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568042" w14:textId="77777777" w:rsidR="009E11EB" w:rsidRDefault="009E11EB" w:rsidP="009E11EB">
      <w:pPr>
        <w:autoSpaceDE w:val="0"/>
        <w:autoSpaceDN w:val="0"/>
        <w:adjustRightInd w:val="0"/>
        <w:jc w:val="right"/>
        <w:rPr>
          <w:rStyle w:val="FontStyle12"/>
          <w:szCs w:val="22"/>
        </w:rPr>
      </w:pPr>
      <w:bookmarkStart w:id="0" w:name="_Toc401071245"/>
      <w:bookmarkStart w:id="1" w:name="_Toc401159035"/>
      <w:bookmarkStart w:id="2" w:name="_Toc463603902"/>
      <w:bookmarkStart w:id="3" w:name="_Toc400565214"/>
    </w:p>
    <w:p w14:paraId="0F8330C8" w14:textId="77777777" w:rsidR="00483879" w:rsidRPr="00DB2758" w:rsidRDefault="00483879" w:rsidP="00DB2758">
      <w:pPr>
        <w:pStyle w:val="20"/>
        <w:spacing w:before="0" w:line="240" w:lineRule="atLeast"/>
        <w:rPr>
          <w:rFonts w:ascii="Times New Roman" w:hAnsi="Times New Roman"/>
          <w:color w:val="auto"/>
        </w:rPr>
      </w:pPr>
    </w:p>
    <w:p w14:paraId="36F3231A" w14:textId="77777777" w:rsidR="004273D2" w:rsidRPr="008B70B1" w:rsidRDefault="004273D2" w:rsidP="00DB2758">
      <w:pPr>
        <w:spacing w:line="240" w:lineRule="atLeast"/>
        <w:jc w:val="center"/>
        <w:rPr>
          <w:b/>
          <w:szCs w:val="26"/>
        </w:rPr>
      </w:pPr>
      <w:r w:rsidRPr="008B70B1">
        <w:rPr>
          <w:b/>
          <w:szCs w:val="26"/>
        </w:rPr>
        <w:t>П А М Я Т К А</w:t>
      </w:r>
    </w:p>
    <w:p w14:paraId="289669FF" w14:textId="77777777" w:rsidR="004273D2" w:rsidRPr="008B70B1" w:rsidRDefault="004273D2" w:rsidP="00DB2758">
      <w:pPr>
        <w:spacing w:line="240" w:lineRule="atLeast"/>
        <w:jc w:val="center"/>
        <w:rPr>
          <w:b/>
          <w:szCs w:val="26"/>
        </w:rPr>
      </w:pPr>
      <w:r w:rsidRPr="008B70B1">
        <w:rPr>
          <w:b/>
          <w:szCs w:val="26"/>
        </w:rPr>
        <w:t xml:space="preserve">о правилах проведения </w:t>
      </w:r>
      <w:r w:rsidR="00BC57D5" w:rsidRPr="008B70B1">
        <w:rPr>
          <w:b/>
          <w:szCs w:val="26"/>
        </w:rPr>
        <w:t>ГИА</w:t>
      </w:r>
      <w:r w:rsidR="00CD0EEB" w:rsidRPr="008B70B1">
        <w:rPr>
          <w:b/>
          <w:szCs w:val="26"/>
        </w:rPr>
        <w:t>, ЕГЭ</w:t>
      </w:r>
      <w:r w:rsidRPr="008B70B1">
        <w:rPr>
          <w:b/>
          <w:szCs w:val="26"/>
        </w:rPr>
        <w:t xml:space="preserve"> </w:t>
      </w:r>
      <w:r w:rsidR="00BC57D5" w:rsidRPr="008B70B1">
        <w:rPr>
          <w:b/>
          <w:szCs w:val="26"/>
        </w:rPr>
        <w:t xml:space="preserve">(для ознакомления участников </w:t>
      </w:r>
      <w:r w:rsidRPr="008B70B1">
        <w:rPr>
          <w:b/>
          <w:szCs w:val="26"/>
        </w:rPr>
        <w:t>/ родителей (законных представителей) под подпись)</w:t>
      </w:r>
    </w:p>
    <w:p w14:paraId="2D6D3567" w14:textId="77777777" w:rsidR="004273D2" w:rsidRPr="00DB2758" w:rsidRDefault="004273D2" w:rsidP="00DB2758">
      <w:pPr>
        <w:spacing w:line="240" w:lineRule="atLeast"/>
        <w:jc w:val="center"/>
        <w:rPr>
          <w:b/>
          <w:sz w:val="26"/>
          <w:szCs w:val="26"/>
        </w:rPr>
      </w:pPr>
    </w:p>
    <w:p w14:paraId="51A67B1F" w14:textId="77777777" w:rsidR="004273D2" w:rsidRPr="00DB2758" w:rsidRDefault="004273D2" w:rsidP="00DB2758">
      <w:pPr>
        <w:spacing w:line="240" w:lineRule="atLeast"/>
        <w:ind w:firstLine="708"/>
        <w:jc w:val="both"/>
        <w:rPr>
          <w:b/>
          <w:sz w:val="26"/>
          <w:szCs w:val="26"/>
        </w:rPr>
      </w:pPr>
      <w:r w:rsidRPr="00DB2758">
        <w:rPr>
          <w:b/>
          <w:sz w:val="26"/>
          <w:szCs w:val="26"/>
        </w:rPr>
        <w:t>Общая инф</w:t>
      </w:r>
      <w:r w:rsidR="00BC57D5" w:rsidRPr="00DB2758">
        <w:rPr>
          <w:b/>
          <w:sz w:val="26"/>
          <w:szCs w:val="26"/>
        </w:rPr>
        <w:t>ормация о порядке проведении ГИА</w:t>
      </w:r>
      <w:r w:rsidR="00CD0EEB" w:rsidRPr="00DB2758">
        <w:rPr>
          <w:b/>
          <w:sz w:val="26"/>
          <w:szCs w:val="26"/>
        </w:rPr>
        <w:t>, ЕГЭ</w:t>
      </w:r>
      <w:r w:rsidRPr="00DB2758">
        <w:rPr>
          <w:b/>
          <w:sz w:val="26"/>
          <w:szCs w:val="26"/>
        </w:rPr>
        <w:t>:</w:t>
      </w:r>
    </w:p>
    <w:p w14:paraId="7ACE31C5" w14:textId="485E7D11" w:rsidR="004273D2" w:rsidRPr="00DB2758" w:rsidRDefault="00BC57D5" w:rsidP="007838E3">
      <w:pPr>
        <w:numPr>
          <w:ilvl w:val="0"/>
          <w:numId w:val="4"/>
        </w:numPr>
        <w:spacing w:line="240" w:lineRule="atLeast"/>
        <w:ind w:left="0" w:firstLine="709"/>
        <w:contextualSpacing/>
        <w:jc w:val="both"/>
        <w:rPr>
          <w:sz w:val="26"/>
          <w:szCs w:val="26"/>
        </w:rPr>
      </w:pPr>
      <w:r w:rsidRPr="00DB2758">
        <w:rPr>
          <w:sz w:val="26"/>
          <w:szCs w:val="26"/>
        </w:rPr>
        <w:t xml:space="preserve">В </w:t>
      </w:r>
      <w:r w:rsidR="004273D2" w:rsidRPr="00DB2758">
        <w:rPr>
          <w:sz w:val="26"/>
          <w:szCs w:val="26"/>
        </w:rPr>
        <w:t>целях обеспечения безо</w:t>
      </w:r>
      <w:r w:rsidRPr="00DB2758">
        <w:rPr>
          <w:sz w:val="26"/>
          <w:szCs w:val="26"/>
        </w:rPr>
        <w:t>пасности</w:t>
      </w:r>
      <w:r w:rsidR="00BC4E7A">
        <w:rPr>
          <w:sz w:val="26"/>
          <w:szCs w:val="26"/>
        </w:rPr>
        <w:t xml:space="preserve"> и</w:t>
      </w:r>
      <w:r w:rsidRPr="00DB2758">
        <w:rPr>
          <w:sz w:val="26"/>
          <w:szCs w:val="26"/>
        </w:rPr>
        <w:t xml:space="preserve"> порядка</w:t>
      </w:r>
      <w:r w:rsidR="00BC4E7A">
        <w:rPr>
          <w:sz w:val="26"/>
          <w:szCs w:val="26"/>
        </w:rPr>
        <w:t>,</w:t>
      </w:r>
      <w:r w:rsidR="00DB2637">
        <w:rPr>
          <w:sz w:val="26"/>
          <w:szCs w:val="26"/>
        </w:rPr>
        <w:t> </w:t>
      </w:r>
      <w:r w:rsidR="004273D2" w:rsidRPr="00DB2758">
        <w:rPr>
          <w:sz w:val="26"/>
          <w:szCs w:val="26"/>
        </w:rPr>
        <w:t>предотвращения фактов н</w:t>
      </w:r>
      <w:r w:rsidR="005E6C75" w:rsidRPr="00DB2758">
        <w:rPr>
          <w:sz w:val="26"/>
          <w:szCs w:val="26"/>
        </w:rPr>
        <w:t>арушения П</w:t>
      </w:r>
      <w:r w:rsidRPr="00DB2758">
        <w:rPr>
          <w:sz w:val="26"/>
          <w:szCs w:val="26"/>
        </w:rPr>
        <w:t>орядка проведения ГИА</w:t>
      </w:r>
      <w:r w:rsidR="00EA0F66" w:rsidRPr="00DB2758">
        <w:rPr>
          <w:sz w:val="26"/>
          <w:szCs w:val="26"/>
        </w:rPr>
        <w:t xml:space="preserve"> </w:t>
      </w:r>
      <w:r w:rsidR="004273D2" w:rsidRPr="00DB2758">
        <w:rPr>
          <w:sz w:val="26"/>
          <w:szCs w:val="26"/>
        </w:rPr>
        <w:t>пункты проведения экзаменов (</w:t>
      </w:r>
      <w:r w:rsidR="005E6C75" w:rsidRPr="00DB2758">
        <w:rPr>
          <w:sz w:val="26"/>
          <w:szCs w:val="26"/>
        </w:rPr>
        <w:t xml:space="preserve">далее – </w:t>
      </w:r>
      <w:r w:rsidR="004273D2" w:rsidRPr="00DB2758">
        <w:rPr>
          <w:sz w:val="26"/>
          <w:szCs w:val="26"/>
        </w:rPr>
        <w:t>ППЭ) оборудуются стационарными</w:t>
      </w:r>
      <w:r w:rsidR="00DB2637">
        <w:rPr>
          <w:sz w:val="26"/>
          <w:szCs w:val="26"/>
        </w:rPr>
        <w:t xml:space="preserve"> </w:t>
      </w:r>
      <w:r w:rsidR="004273D2" w:rsidRPr="00DB2758">
        <w:rPr>
          <w:sz w:val="26"/>
          <w:szCs w:val="26"/>
        </w:rPr>
        <w:t>и (или) перен</w:t>
      </w:r>
      <w:r w:rsidRPr="00DB2758">
        <w:rPr>
          <w:sz w:val="26"/>
          <w:szCs w:val="26"/>
        </w:rPr>
        <w:t>осными металлоискателями; ППЭ и</w:t>
      </w:r>
      <w:r w:rsidR="00FA22C1">
        <w:rPr>
          <w:sz w:val="26"/>
          <w:szCs w:val="26"/>
        </w:rPr>
        <w:t> </w:t>
      </w:r>
      <w:r w:rsidR="004273D2" w:rsidRPr="00DB2758">
        <w:rPr>
          <w:sz w:val="26"/>
          <w:szCs w:val="26"/>
        </w:rPr>
        <w:t>аудитории ППЭ оборудуются средства</w:t>
      </w:r>
      <w:r w:rsidRPr="00DB2758">
        <w:rPr>
          <w:sz w:val="26"/>
          <w:szCs w:val="26"/>
        </w:rPr>
        <w:t xml:space="preserve">ми видеонаблюдения; по </w:t>
      </w:r>
      <w:r w:rsidR="004273D2" w:rsidRPr="00DB2758">
        <w:rPr>
          <w:sz w:val="26"/>
          <w:szCs w:val="26"/>
        </w:rPr>
        <w:t xml:space="preserve">решению государственной экзаменационной комиссии </w:t>
      </w:r>
      <w:r w:rsidR="005E6C75" w:rsidRPr="00DB2758">
        <w:rPr>
          <w:sz w:val="26"/>
          <w:szCs w:val="26"/>
        </w:rPr>
        <w:t>для проведения государственной итоговой аттестации</w:t>
      </w:r>
      <w:r w:rsidR="00DB2637">
        <w:rPr>
          <w:sz w:val="26"/>
          <w:szCs w:val="26"/>
        </w:rPr>
        <w:t xml:space="preserve"> </w:t>
      </w:r>
      <w:r w:rsidR="005E6C75" w:rsidRPr="00DB2758">
        <w:rPr>
          <w:sz w:val="26"/>
          <w:szCs w:val="26"/>
        </w:rPr>
        <w:t>по</w:t>
      </w:r>
      <w:r w:rsidR="00DB3084">
        <w:rPr>
          <w:sz w:val="26"/>
          <w:szCs w:val="26"/>
        </w:rPr>
        <w:t xml:space="preserve"> </w:t>
      </w:r>
      <w:r w:rsidR="005E6C75" w:rsidRPr="00DB2758">
        <w:rPr>
          <w:sz w:val="26"/>
          <w:szCs w:val="26"/>
        </w:rPr>
        <w:t xml:space="preserve">образовательным программам среднего общего образования </w:t>
      </w:r>
      <w:r w:rsidR="004273D2" w:rsidRPr="00DB2758">
        <w:rPr>
          <w:sz w:val="26"/>
          <w:szCs w:val="26"/>
        </w:rPr>
        <w:t>(</w:t>
      </w:r>
      <w:r w:rsidR="005E6C75" w:rsidRPr="00DB2758">
        <w:rPr>
          <w:sz w:val="26"/>
          <w:szCs w:val="26"/>
        </w:rPr>
        <w:t xml:space="preserve">далее – </w:t>
      </w:r>
      <w:r w:rsidR="004273D2" w:rsidRPr="00DB2758">
        <w:rPr>
          <w:sz w:val="26"/>
          <w:szCs w:val="26"/>
        </w:rPr>
        <w:t>ГЭК) ППЭ оборудуются системами подавления сигналов подвижной связи.</w:t>
      </w:r>
    </w:p>
    <w:p w14:paraId="535846C8" w14:textId="71DCA7BB" w:rsidR="004273D2" w:rsidRPr="00DB2758" w:rsidRDefault="00BC57D5" w:rsidP="007838E3">
      <w:pPr>
        <w:numPr>
          <w:ilvl w:val="0"/>
          <w:numId w:val="4"/>
        </w:numPr>
        <w:spacing w:line="240" w:lineRule="atLeast"/>
        <w:ind w:left="0" w:firstLine="709"/>
        <w:contextualSpacing/>
        <w:jc w:val="both"/>
        <w:rPr>
          <w:sz w:val="26"/>
          <w:szCs w:val="26"/>
        </w:rPr>
      </w:pPr>
      <w:r w:rsidRPr="00DB2758">
        <w:rPr>
          <w:sz w:val="26"/>
          <w:szCs w:val="26"/>
        </w:rPr>
        <w:t>ГИА</w:t>
      </w:r>
      <w:r w:rsidR="00CD0EEB" w:rsidRPr="00DB2758">
        <w:rPr>
          <w:sz w:val="26"/>
          <w:szCs w:val="26"/>
        </w:rPr>
        <w:t>, ЕГЭ</w:t>
      </w:r>
      <w:r w:rsidR="004273D2" w:rsidRPr="00DB2758">
        <w:rPr>
          <w:sz w:val="26"/>
          <w:szCs w:val="26"/>
        </w:rPr>
        <w:t xml:space="preserve"> по всем уч</w:t>
      </w:r>
      <w:r w:rsidR="005E6C75" w:rsidRPr="00DB2758">
        <w:rPr>
          <w:sz w:val="26"/>
          <w:szCs w:val="26"/>
        </w:rPr>
        <w:t>ебным предметам начинается в 10:</w:t>
      </w:r>
      <w:r w:rsidR="004273D2" w:rsidRPr="00DB2758">
        <w:rPr>
          <w:sz w:val="26"/>
          <w:szCs w:val="26"/>
        </w:rPr>
        <w:t>00</w:t>
      </w:r>
      <w:r w:rsidR="00DB2637">
        <w:rPr>
          <w:sz w:val="26"/>
          <w:szCs w:val="26"/>
        </w:rPr>
        <w:t xml:space="preserve"> </w:t>
      </w:r>
      <w:r w:rsidR="004273D2" w:rsidRPr="00DB2758">
        <w:rPr>
          <w:sz w:val="26"/>
          <w:szCs w:val="26"/>
        </w:rPr>
        <w:t>по</w:t>
      </w:r>
      <w:r w:rsidR="00DB3084">
        <w:rPr>
          <w:sz w:val="26"/>
          <w:szCs w:val="26"/>
        </w:rPr>
        <w:t xml:space="preserve"> </w:t>
      </w:r>
      <w:r w:rsidR="004273D2" w:rsidRPr="00DB2758">
        <w:rPr>
          <w:sz w:val="26"/>
          <w:szCs w:val="26"/>
        </w:rPr>
        <w:t>местному времени.</w:t>
      </w:r>
    </w:p>
    <w:p w14:paraId="7CA03600" w14:textId="34E8579A" w:rsidR="004273D2" w:rsidRPr="00DB2758" w:rsidRDefault="004273D2" w:rsidP="007838E3">
      <w:pPr>
        <w:numPr>
          <w:ilvl w:val="0"/>
          <w:numId w:val="4"/>
        </w:numPr>
        <w:spacing w:line="240" w:lineRule="atLeast"/>
        <w:ind w:left="0" w:firstLine="709"/>
        <w:contextualSpacing/>
        <w:jc w:val="both"/>
        <w:rPr>
          <w:sz w:val="26"/>
          <w:szCs w:val="26"/>
        </w:rPr>
      </w:pPr>
      <w:r w:rsidRPr="00DB2758">
        <w:rPr>
          <w:sz w:val="26"/>
          <w:szCs w:val="26"/>
        </w:rPr>
        <w:t>Результаты экзаменов по каждому учебному предмету утверждаются, изменяются и (или) аннулируются председателем ГЭК. Изменение результатов возможно в случае проведения перепроверки экзаменационных работ.</w:t>
      </w:r>
      <w:r w:rsidR="00DB2637">
        <w:rPr>
          <w:sz w:val="26"/>
          <w:szCs w:val="26"/>
        </w:rPr>
        <w:t xml:space="preserve"> </w:t>
      </w:r>
      <w:r w:rsidRPr="00DB2758">
        <w:rPr>
          <w:sz w:val="26"/>
          <w:szCs w:val="26"/>
        </w:rPr>
        <w:t>О</w:t>
      </w:r>
      <w:r w:rsidR="00DB2637">
        <w:rPr>
          <w:sz w:val="26"/>
          <w:szCs w:val="26"/>
        </w:rPr>
        <w:t> </w:t>
      </w:r>
      <w:r w:rsidRPr="00DB2758">
        <w:rPr>
          <w:sz w:val="26"/>
          <w:szCs w:val="26"/>
        </w:rPr>
        <w:t>проведении перепроверки сообщается дополнительно. Аннулирование результато</w:t>
      </w:r>
      <w:r w:rsidR="002E7521" w:rsidRPr="00DB2758">
        <w:rPr>
          <w:sz w:val="26"/>
          <w:szCs w:val="26"/>
        </w:rPr>
        <w:t xml:space="preserve">в возможно </w:t>
      </w:r>
      <w:r w:rsidRPr="00DB2758">
        <w:rPr>
          <w:sz w:val="26"/>
          <w:szCs w:val="26"/>
        </w:rPr>
        <w:t>в</w:t>
      </w:r>
      <w:r w:rsidR="00EB2F5D">
        <w:rPr>
          <w:sz w:val="26"/>
          <w:szCs w:val="26"/>
        </w:rPr>
        <w:t> </w:t>
      </w:r>
      <w:r w:rsidRPr="00DB2758">
        <w:rPr>
          <w:sz w:val="26"/>
          <w:szCs w:val="26"/>
        </w:rPr>
        <w:t>случае выявления нарушений Порядка</w:t>
      </w:r>
      <w:r w:rsidR="005E6C75" w:rsidRPr="00DB2758">
        <w:rPr>
          <w:sz w:val="26"/>
          <w:szCs w:val="26"/>
        </w:rPr>
        <w:t xml:space="preserve"> проведения ГИА</w:t>
      </w:r>
      <w:r w:rsidRPr="00DB2758">
        <w:rPr>
          <w:sz w:val="26"/>
          <w:szCs w:val="26"/>
        </w:rPr>
        <w:t xml:space="preserve">. </w:t>
      </w:r>
    </w:p>
    <w:p w14:paraId="2944ABEA" w14:textId="4413C679" w:rsidR="004273D2" w:rsidRPr="00DB2758" w:rsidRDefault="004273D2" w:rsidP="007838E3">
      <w:pPr>
        <w:numPr>
          <w:ilvl w:val="0"/>
          <w:numId w:val="4"/>
        </w:numPr>
        <w:spacing w:line="240" w:lineRule="atLeast"/>
        <w:ind w:left="0" w:firstLine="709"/>
        <w:contextualSpacing/>
        <w:jc w:val="both"/>
        <w:rPr>
          <w:sz w:val="26"/>
          <w:szCs w:val="26"/>
        </w:rPr>
      </w:pPr>
      <w:r w:rsidRPr="00DB2758">
        <w:rPr>
          <w:sz w:val="26"/>
          <w:szCs w:val="26"/>
        </w:rPr>
        <w:t>Результаты ГИА признаются удовлетворительными</w:t>
      </w:r>
      <w:r w:rsidR="00BC4E7A">
        <w:rPr>
          <w:sz w:val="26"/>
          <w:szCs w:val="26"/>
        </w:rPr>
        <w:t>, а участники ГИА признаются успешно прошедшими ГИА</w:t>
      </w:r>
      <w:r w:rsidRPr="00DB2758">
        <w:rPr>
          <w:sz w:val="26"/>
          <w:szCs w:val="26"/>
        </w:rPr>
        <w:t xml:space="preserve"> в случае, если участник ГИА по</w:t>
      </w:r>
      <w:r w:rsidR="00EB2F5D">
        <w:rPr>
          <w:sz w:val="26"/>
          <w:szCs w:val="26"/>
        </w:rPr>
        <w:t> </w:t>
      </w:r>
      <w:r w:rsidRPr="00DB2758">
        <w:rPr>
          <w:sz w:val="26"/>
          <w:szCs w:val="26"/>
        </w:rPr>
        <w:t>обязательным учебным</w:t>
      </w:r>
      <w:r w:rsidR="005E6C75" w:rsidRPr="00DB2758">
        <w:rPr>
          <w:sz w:val="26"/>
          <w:szCs w:val="26"/>
        </w:rPr>
        <w:t xml:space="preserve"> предметам (за исключением ЕГЭ </w:t>
      </w:r>
      <w:r w:rsidRPr="00DB2758">
        <w:rPr>
          <w:sz w:val="26"/>
          <w:szCs w:val="26"/>
        </w:rPr>
        <w:t>по</w:t>
      </w:r>
      <w:r w:rsidR="00DB2637">
        <w:rPr>
          <w:sz w:val="26"/>
          <w:szCs w:val="26"/>
        </w:rPr>
        <w:t> </w:t>
      </w:r>
      <w:r w:rsidRPr="00DB2758">
        <w:rPr>
          <w:sz w:val="26"/>
          <w:szCs w:val="26"/>
        </w:rPr>
        <w:t>математике базового уровня</w:t>
      </w:r>
      <w:r w:rsidR="00EA0F66" w:rsidRPr="00DB2758">
        <w:rPr>
          <w:sz w:val="26"/>
          <w:szCs w:val="26"/>
        </w:rPr>
        <w:t>, ГВЭ</w:t>
      </w:r>
      <w:r w:rsidRPr="00DB2758">
        <w:rPr>
          <w:sz w:val="26"/>
          <w:szCs w:val="26"/>
        </w:rPr>
        <w:t>) набрал количество баллов не ниже минимального, определяемого Рособрнадзором, а при сдаче ЕГЭ по математике базового уровня</w:t>
      </w:r>
      <w:r w:rsidR="00BC57D5" w:rsidRPr="00DB2758">
        <w:rPr>
          <w:sz w:val="26"/>
          <w:szCs w:val="26"/>
        </w:rPr>
        <w:t>,</w:t>
      </w:r>
      <w:r w:rsidRPr="00DB2758">
        <w:rPr>
          <w:sz w:val="26"/>
          <w:szCs w:val="26"/>
        </w:rPr>
        <w:t xml:space="preserve"> </w:t>
      </w:r>
      <w:r w:rsidR="00EA0F66" w:rsidRPr="00DB2758">
        <w:rPr>
          <w:sz w:val="26"/>
          <w:szCs w:val="26"/>
        </w:rPr>
        <w:t xml:space="preserve">ГВЭ </w:t>
      </w:r>
      <w:r w:rsidRPr="00DB2758">
        <w:rPr>
          <w:sz w:val="26"/>
          <w:szCs w:val="26"/>
        </w:rPr>
        <w:t>получил отметку не ниже удовлетворительной (три балла).</w:t>
      </w:r>
    </w:p>
    <w:p w14:paraId="4A840B0C" w14:textId="557A07BF" w:rsidR="004273D2" w:rsidRPr="00BC4E7A" w:rsidRDefault="00BC57D5" w:rsidP="007838E3">
      <w:pPr>
        <w:pStyle w:val="a7"/>
        <w:numPr>
          <w:ilvl w:val="0"/>
          <w:numId w:val="4"/>
        </w:numPr>
        <w:spacing w:line="240" w:lineRule="atLeast"/>
        <w:ind w:left="0" w:firstLine="709"/>
        <w:jc w:val="both"/>
        <w:rPr>
          <w:sz w:val="26"/>
          <w:szCs w:val="26"/>
        </w:rPr>
      </w:pPr>
      <w:r w:rsidRPr="00BC4E7A">
        <w:rPr>
          <w:sz w:val="26"/>
          <w:szCs w:val="26"/>
        </w:rPr>
        <w:t>Результаты ГИА</w:t>
      </w:r>
      <w:r w:rsidR="00CD0EEB" w:rsidRPr="00BC4E7A">
        <w:rPr>
          <w:sz w:val="26"/>
          <w:szCs w:val="26"/>
        </w:rPr>
        <w:t>, ЕГЭ</w:t>
      </w:r>
      <w:r w:rsidRPr="00BC4E7A">
        <w:rPr>
          <w:sz w:val="26"/>
          <w:szCs w:val="26"/>
        </w:rPr>
        <w:t xml:space="preserve"> </w:t>
      </w:r>
      <w:r w:rsidR="004273D2" w:rsidRPr="00BC4E7A">
        <w:rPr>
          <w:sz w:val="26"/>
          <w:szCs w:val="26"/>
        </w:rPr>
        <w:t>в течение одного рабочего дня</w:t>
      </w:r>
      <w:r w:rsidR="00BC4E7A">
        <w:rPr>
          <w:sz w:val="26"/>
          <w:szCs w:val="26"/>
        </w:rPr>
        <w:t>, следующего за</w:t>
      </w:r>
      <w:r w:rsidR="00EB2F5D">
        <w:rPr>
          <w:sz w:val="26"/>
          <w:szCs w:val="26"/>
        </w:rPr>
        <w:t> </w:t>
      </w:r>
      <w:r w:rsidR="00BC4E7A">
        <w:rPr>
          <w:sz w:val="26"/>
          <w:szCs w:val="26"/>
        </w:rPr>
        <w:t>днем получения результатов проверки экзаменационных работ,</w:t>
      </w:r>
      <w:r w:rsidR="004273D2" w:rsidRPr="00BC4E7A">
        <w:rPr>
          <w:sz w:val="26"/>
          <w:szCs w:val="26"/>
        </w:rPr>
        <w:t xml:space="preserve"> утверждаются председателем ГЭК. </w:t>
      </w:r>
      <w:r w:rsidRPr="00BC4E7A">
        <w:rPr>
          <w:sz w:val="26"/>
          <w:szCs w:val="26"/>
        </w:rPr>
        <w:t>После утверждения результаты ГИА</w:t>
      </w:r>
      <w:r w:rsidR="00CD0EEB" w:rsidRPr="00BC4E7A">
        <w:rPr>
          <w:sz w:val="26"/>
          <w:szCs w:val="26"/>
        </w:rPr>
        <w:t>, ЕГЭ</w:t>
      </w:r>
      <w:r w:rsidR="004273D2" w:rsidRPr="00BC4E7A">
        <w:rPr>
          <w:sz w:val="26"/>
          <w:szCs w:val="26"/>
        </w:rPr>
        <w:t xml:space="preserve"> в течение одного рабочего дня перед</w:t>
      </w:r>
      <w:r w:rsidR="002E7521" w:rsidRPr="00BC4E7A">
        <w:rPr>
          <w:sz w:val="26"/>
          <w:szCs w:val="26"/>
        </w:rPr>
        <w:t xml:space="preserve">аются </w:t>
      </w:r>
      <w:r w:rsidR="004273D2" w:rsidRPr="00BC4E7A">
        <w:rPr>
          <w:sz w:val="26"/>
          <w:szCs w:val="26"/>
        </w:rPr>
        <w:t xml:space="preserve">в образовательные организации для последующего ознакомления участников с </w:t>
      </w:r>
      <w:r w:rsidRPr="00BC4E7A">
        <w:rPr>
          <w:sz w:val="26"/>
          <w:szCs w:val="26"/>
        </w:rPr>
        <w:t>полученными ими результатами.</w:t>
      </w:r>
    </w:p>
    <w:p w14:paraId="46A8996F" w14:textId="393CE2EE" w:rsidR="004273D2" w:rsidRDefault="00BC57D5" w:rsidP="00DB2758">
      <w:pPr>
        <w:spacing w:line="240" w:lineRule="atLeast"/>
        <w:ind w:firstLine="709"/>
        <w:contextualSpacing/>
        <w:jc w:val="both"/>
        <w:rPr>
          <w:sz w:val="26"/>
          <w:szCs w:val="26"/>
        </w:rPr>
      </w:pPr>
      <w:r w:rsidRPr="00DB2758">
        <w:rPr>
          <w:sz w:val="26"/>
          <w:szCs w:val="26"/>
        </w:rPr>
        <w:t>Ознакомление участников</w:t>
      </w:r>
      <w:r w:rsidR="004273D2" w:rsidRPr="00DB2758">
        <w:rPr>
          <w:sz w:val="26"/>
          <w:szCs w:val="26"/>
        </w:rPr>
        <w:t xml:space="preserve"> с утвержденными пр</w:t>
      </w:r>
      <w:r w:rsidRPr="00DB2758">
        <w:rPr>
          <w:sz w:val="26"/>
          <w:szCs w:val="26"/>
        </w:rPr>
        <w:t xml:space="preserve">едседателем ГЭК результатами </w:t>
      </w:r>
      <w:r w:rsidR="004273D2" w:rsidRPr="00DB2758">
        <w:rPr>
          <w:sz w:val="26"/>
          <w:szCs w:val="26"/>
        </w:rPr>
        <w:t>по учебному предмету осуществляется в течение одного рабочего дня со дня их передачи в образовательные организации. Указанный день считается официальным днем объявления результатов.</w:t>
      </w:r>
    </w:p>
    <w:p w14:paraId="07A86CF4" w14:textId="0ED4AE36" w:rsidR="009F7B0B" w:rsidRPr="009F7B0B" w:rsidRDefault="009F7B0B" w:rsidP="007838E3">
      <w:pPr>
        <w:pStyle w:val="a7"/>
        <w:numPr>
          <w:ilvl w:val="0"/>
          <w:numId w:val="4"/>
        </w:numPr>
        <w:spacing w:line="240" w:lineRule="atLeast"/>
        <w:ind w:left="0" w:firstLine="709"/>
        <w:jc w:val="both"/>
        <w:rPr>
          <w:sz w:val="26"/>
          <w:szCs w:val="26"/>
        </w:rPr>
      </w:pPr>
      <w:r w:rsidRPr="009F7B0B">
        <w:rPr>
          <w:sz w:val="26"/>
          <w:szCs w:val="26"/>
        </w:rPr>
        <w:t xml:space="preserve">Результаты ЕГЭ по математике </w:t>
      </w:r>
      <w:r w:rsidRPr="009F7B0B">
        <w:rPr>
          <w:b/>
          <w:bCs/>
          <w:i/>
          <w:iCs/>
          <w:sz w:val="26"/>
          <w:szCs w:val="26"/>
        </w:rPr>
        <w:t>базового уровня</w:t>
      </w:r>
      <w:r w:rsidRPr="009F7B0B">
        <w:rPr>
          <w:sz w:val="26"/>
          <w:szCs w:val="26"/>
        </w:rPr>
        <w:t xml:space="preserve"> признаются в качестве результатов ГИА и НЕ признаются как результаты вступительных испытаний по</w:t>
      </w:r>
      <w:r w:rsidR="00EB2F5D">
        <w:rPr>
          <w:sz w:val="26"/>
          <w:szCs w:val="26"/>
        </w:rPr>
        <w:t> </w:t>
      </w:r>
      <w:r w:rsidRPr="009F7B0B">
        <w:rPr>
          <w:sz w:val="26"/>
          <w:szCs w:val="26"/>
        </w:rPr>
        <w:t>математике при приеме на обучение по образовательным программам высшего образования – программам бакалавриата и специалитета – в образовательные организации высшего образования.</w:t>
      </w:r>
    </w:p>
    <w:p w14:paraId="63688B94" w14:textId="029D4E1F" w:rsidR="009F7B0B" w:rsidRPr="009F7B0B" w:rsidRDefault="009F7B0B" w:rsidP="009F7B0B">
      <w:pPr>
        <w:pStyle w:val="a7"/>
        <w:spacing w:line="240" w:lineRule="atLeast"/>
        <w:ind w:left="0" w:firstLine="709"/>
        <w:jc w:val="both"/>
        <w:rPr>
          <w:sz w:val="26"/>
          <w:szCs w:val="26"/>
        </w:rPr>
      </w:pPr>
      <w:r w:rsidRPr="009F7B0B">
        <w:rPr>
          <w:sz w:val="26"/>
          <w:szCs w:val="26"/>
        </w:rPr>
        <w:t xml:space="preserve">Результаты ЕГЭ по математике </w:t>
      </w:r>
      <w:r w:rsidRPr="009F7B0B">
        <w:rPr>
          <w:b/>
          <w:bCs/>
          <w:i/>
          <w:iCs/>
          <w:sz w:val="26"/>
          <w:szCs w:val="26"/>
        </w:rPr>
        <w:t>профильного уровня</w:t>
      </w:r>
      <w:r w:rsidRPr="009F7B0B">
        <w:rPr>
          <w:sz w:val="26"/>
          <w:szCs w:val="26"/>
        </w:rPr>
        <w:t xml:space="preserve"> признаются в качестве результатов ГИА, а также в качестве результатов вступительных испытаний по</w:t>
      </w:r>
      <w:r w:rsidR="00EB2F5D">
        <w:rPr>
          <w:sz w:val="26"/>
          <w:szCs w:val="26"/>
        </w:rPr>
        <w:t> </w:t>
      </w:r>
      <w:r w:rsidRPr="009F7B0B">
        <w:rPr>
          <w:sz w:val="26"/>
          <w:szCs w:val="26"/>
        </w:rPr>
        <w:t>математике при приеме на обучение по образовательным программам высшего образования – программам бакалавриата и специалитета – в образовательные организации высшего образования.</w:t>
      </w:r>
    </w:p>
    <w:p w14:paraId="4D131B81" w14:textId="704A8267" w:rsidR="004273D2" w:rsidRDefault="004273D2" w:rsidP="007838E3">
      <w:pPr>
        <w:numPr>
          <w:ilvl w:val="0"/>
          <w:numId w:val="4"/>
        </w:numPr>
        <w:spacing w:line="240" w:lineRule="atLeast"/>
        <w:ind w:left="0" w:firstLine="709"/>
        <w:contextualSpacing/>
        <w:jc w:val="both"/>
        <w:rPr>
          <w:sz w:val="26"/>
          <w:szCs w:val="26"/>
        </w:rPr>
      </w:pPr>
      <w:r w:rsidRPr="00DB2758">
        <w:rPr>
          <w:sz w:val="26"/>
          <w:szCs w:val="26"/>
        </w:rPr>
        <w:t xml:space="preserve">Результаты ЕГЭ при приеме на обучение по программам </w:t>
      </w:r>
      <w:r w:rsidR="005E6C75" w:rsidRPr="00DB2758">
        <w:rPr>
          <w:sz w:val="26"/>
          <w:szCs w:val="26"/>
        </w:rPr>
        <w:t xml:space="preserve">бакалавриата </w:t>
      </w:r>
      <w:r w:rsidRPr="00DB2758">
        <w:rPr>
          <w:sz w:val="26"/>
          <w:szCs w:val="26"/>
        </w:rPr>
        <w:t>и программам специалитета действительны четыре года, следующих за годом получения таких результатов.</w:t>
      </w:r>
    </w:p>
    <w:p w14:paraId="7579AA24" w14:textId="77777777" w:rsidR="00DC7015" w:rsidRPr="00DB2758" w:rsidRDefault="00DC7015" w:rsidP="00DC7015">
      <w:pPr>
        <w:spacing w:line="240" w:lineRule="atLeast"/>
        <w:ind w:left="709"/>
        <w:contextualSpacing/>
        <w:jc w:val="both"/>
        <w:rPr>
          <w:sz w:val="26"/>
          <w:szCs w:val="26"/>
        </w:rPr>
      </w:pPr>
    </w:p>
    <w:p w14:paraId="7112F814" w14:textId="63499D1C" w:rsidR="004273D2" w:rsidRPr="00DB2758" w:rsidRDefault="00BC57D5" w:rsidP="00DB2758">
      <w:pPr>
        <w:spacing w:line="240" w:lineRule="atLeast"/>
        <w:ind w:firstLine="708"/>
        <w:jc w:val="both"/>
        <w:rPr>
          <w:b/>
          <w:sz w:val="26"/>
          <w:szCs w:val="26"/>
        </w:rPr>
      </w:pPr>
      <w:r w:rsidRPr="00DB2758">
        <w:rPr>
          <w:b/>
          <w:sz w:val="26"/>
          <w:szCs w:val="26"/>
        </w:rPr>
        <w:t xml:space="preserve">Обязанности участника </w:t>
      </w:r>
      <w:r w:rsidR="003C67A7">
        <w:rPr>
          <w:b/>
          <w:sz w:val="26"/>
          <w:szCs w:val="26"/>
        </w:rPr>
        <w:t xml:space="preserve">экзамена в рамках участия в </w:t>
      </w:r>
      <w:r w:rsidRPr="00DB2758">
        <w:rPr>
          <w:b/>
          <w:sz w:val="26"/>
          <w:szCs w:val="26"/>
        </w:rPr>
        <w:t>ГИА</w:t>
      </w:r>
      <w:r w:rsidR="00CD0EEB" w:rsidRPr="00DB2758">
        <w:rPr>
          <w:b/>
          <w:sz w:val="26"/>
          <w:szCs w:val="26"/>
        </w:rPr>
        <w:t>, ЕГЭ</w:t>
      </w:r>
      <w:r w:rsidR="004273D2" w:rsidRPr="00DB2758">
        <w:rPr>
          <w:b/>
          <w:sz w:val="26"/>
          <w:szCs w:val="26"/>
        </w:rPr>
        <w:t>:</w:t>
      </w:r>
    </w:p>
    <w:p w14:paraId="7FC41DC2" w14:textId="428B7678" w:rsidR="004273D2" w:rsidRDefault="00BC57D5" w:rsidP="007838E3">
      <w:pPr>
        <w:pStyle w:val="a7"/>
        <w:numPr>
          <w:ilvl w:val="3"/>
          <w:numId w:val="4"/>
        </w:numPr>
        <w:spacing w:line="240" w:lineRule="atLeast"/>
        <w:ind w:left="0" w:firstLine="709"/>
        <w:jc w:val="both"/>
        <w:rPr>
          <w:sz w:val="26"/>
          <w:szCs w:val="26"/>
        </w:rPr>
      </w:pPr>
      <w:r w:rsidRPr="009F7B0B">
        <w:rPr>
          <w:sz w:val="26"/>
          <w:szCs w:val="26"/>
        </w:rPr>
        <w:t>В день экзамена участник</w:t>
      </w:r>
      <w:r w:rsidR="005E6C75" w:rsidRPr="009F7B0B">
        <w:rPr>
          <w:sz w:val="26"/>
          <w:szCs w:val="26"/>
        </w:rPr>
        <w:t>у</w:t>
      </w:r>
      <w:r w:rsidRPr="009F7B0B">
        <w:rPr>
          <w:sz w:val="26"/>
          <w:szCs w:val="26"/>
        </w:rPr>
        <w:t xml:space="preserve"> ГИА</w:t>
      </w:r>
      <w:r w:rsidR="00CD0EEB" w:rsidRPr="009F7B0B">
        <w:rPr>
          <w:sz w:val="26"/>
          <w:szCs w:val="26"/>
        </w:rPr>
        <w:t>, ЕГЭ</w:t>
      </w:r>
      <w:r w:rsidR="005E6C75" w:rsidRPr="009F7B0B">
        <w:rPr>
          <w:sz w:val="26"/>
          <w:szCs w:val="26"/>
        </w:rPr>
        <w:t xml:space="preserve"> рекомендуется </w:t>
      </w:r>
      <w:r w:rsidRPr="009F7B0B">
        <w:rPr>
          <w:sz w:val="26"/>
          <w:szCs w:val="26"/>
        </w:rPr>
        <w:t>прибыть</w:t>
      </w:r>
      <w:r w:rsidR="005E6C75" w:rsidRPr="009F7B0B">
        <w:rPr>
          <w:sz w:val="26"/>
          <w:szCs w:val="26"/>
        </w:rPr>
        <w:t xml:space="preserve"> </w:t>
      </w:r>
      <w:r w:rsidRPr="009F7B0B">
        <w:rPr>
          <w:sz w:val="26"/>
          <w:szCs w:val="26"/>
        </w:rPr>
        <w:t>в</w:t>
      </w:r>
      <w:r w:rsidR="00FA22C1">
        <w:rPr>
          <w:sz w:val="26"/>
          <w:szCs w:val="26"/>
        </w:rPr>
        <w:t> </w:t>
      </w:r>
      <w:r w:rsidR="004273D2" w:rsidRPr="009F7B0B">
        <w:rPr>
          <w:sz w:val="26"/>
          <w:szCs w:val="26"/>
        </w:rPr>
        <w:t>П</w:t>
      </w:r>
      <w:r w:rsidRPr="009F7B0B">
        <w:rPr>
          <w:sz w:val="26"/>
          <w:szCs w:val="26"/>
        </w:rPr>
        <w:t>ПЭ</w:t>
      </w:r>
      <w:r w:rsidR="005E6C75" w:rsidRPr="009F7B0B">
        <w:rPr>
          <w:sz w:val="26"/>
          <w:szCs w:val="26"/>
        </w:rPr>
        <w:t xml:space="preserve"> </w:t>
      </w:r>
      <w:r w:rsidRPr="009F7B0B">
        <w:rPr>
          <w:sz w:val="26"/>
          <w:szCs w:val="26"/>
        </w:rPr>
        <w:t>не</w:t>
      </w:r>
      <w:r w:rsidR="00EB2F5D">
        <w:rPr>
          <w:sz w:val="26"/>
          <w:szCs w:val="26"/>
        </w:rPr>
        <w:t> </w:t>
      </w:r>
      <w:r w:rsidR="005E6C75" w:rsidRPr="009F7B0B">
        <w:rPr>
          <w:sz w:val="26"/>
          <w:szCs w:val="26"/>
        </w:rPr>
        <w:t xml:space="preserve">менее </w:t>
      </w:r>
      <w:r w:rsidR="00F515DC" w:rsidRPr="009F7B0B">
        <w:rPr>
          <w:sz w:val="26"/>
          <w:szCs w:val="26"/>
        </w:rPr>
        <w:t>чем за 45 минут до его начала. Вход участников ГИА</w:t>
      </w:r>
      <w:r w:rsidR="00CD0EEB" w:rsidRPr="009F7B0B">
        <w:rPr>
          <w:sz w:val="26"/>
          <w:szCs w:val="26"/>
        </w:rPr>
        <w:t>, ЕГЭ</w:t>
      </w:r>
      <w:r w:rsidR="00F515DC" w:rsidRPr="009F7B0B">
        <w:rPr>
          <w:sz w:val="26"/>
          <w:szCs w:val="26"/>
        </w:rPr>
        <w:t xml:space="preserve"> в</w:t>
      </w:r>
      <w:r w:rsidR="00FA22C1">
        <w:rPr>
          <w:sz w:val="26"/>
          <w:szCs w:val="26"/>
        </w:rPr>
        <w:t> </w:t>
      </w:r>
      <w:r w:rsidR="004273D2" w:rsidRPr="009F7B0B">
        <w:rPr>
          <w:sz w:val="26"/>
          <w:szCs w:val="26"/>
        </w:rPr>
        <w:t>П</w:t>
      </w:r>
      <w:r w:rsidR="005E6C75" w:rsidRPr="009F7B0B">
        <w:rPr>
          <w:sz w:val="26"/>
          <w:szCs w:val="26"/>
        </w:rPr>
        <w:t>ПЭ начинается с 09:</w:t>
      </w:r>
      <w:r w:rsidR="00F515DC" w:rsidRPr="009F7B0B">
        <w:rPr>
          <w:sz w:val="26"/>
          <w:szCs w:val="26"/>
        </w:rPr>
        <w:t xml:space="preserve">00 по </w:t>
      </w:r>
      <w:r w:rsidR="004273D2" w:rsidRPr="009F7B0B">
        <w:rPr>
          <w:sz w:val="26"/>
          <w:szCs w:val="26"/>
        </w:rPr>
        <w:t xml:space="preserve">местному времени. </w:t>
      </w:r>
    </w:p>
    <w:p w14:paraId="21B69D7B" w14:textId="7502B6D6" w:rsidR="004273D2" w:rsidRPr="009F7B0B" w:rsidRDefault="00F515DC" w:rsidP="001C12B3">
      <w:pPr>
        <w:pStyle w:val="a7"/>
        <w:numPr>
          <w:ilvl w:val="3"/>
          <w:numId w:val="4"/>
        </w:numPr>
        <w:spacing w:line="240" w:lineRule="atLeast"/>
        <w:ind w:left="0" w:firstLine="709"/>
        <w:jc w:val="both"/>
        <w:rPr>
          <w:sz w:val="26"/>
          <w:szCs w:val="26"/>
        </w:rPr>
      </w:pPr>
      <w:r w:rsidRPr="009F7B0B">
        <w:rPr>
          <w:sz w:val="26"/>
          <w:szCs w:val="26"/>
        </w:rPr>
        <w:t>Допуск участников ГИА</w:t>
      </w:r>
      <w:r w:rsidR="00CD0EEB" w:rsidRPr="009F7B0B">
        <w:rPr>
          <w:sz w:val="26"/>
          <w:szCs w:val="26"/>
        </w:rPr>
        <w:t>, ЕГЭ</w:t>
      </w:r>
      <w:r w:rsidRPr="009F7B0B">
        <w:rPr>
          <w:sz w:val="26"/>
          <w:szCs w:val="26"/>
        </w:rPr>
        <w:t xml:space="preserve"> </w:t>
      </w:r>
      <w:r w:rsidR="004273D2" w:rsidRPr="009F7B0B">
        <w:rPr>
          <w:sz w:val="26"/>
          <w:szCs w:val="26"/>
        </w:rPr>
        <w:t>в П</w:t>
      </w:r>
      <w:r w:rsidRPr="009F7B0B">
        <w:rPr>
          <w:sz w:val="26"/>
          <w:szCs w:val="26"/>
        </w:rPr>
        <w:t>ПЭ осуществляется при наличии у</w:t>
      </w:r>
      <w:r w:rsidR="00DB2637" w:rsidRPr="009F7B0B">
        <w:rPr>
          <w:sz w:val="26"/>
          <w:szCs w:val="26"/>
        </w:rPr>
        <w:t> </w:t>
      </w:r>
      <w:r w:rsidR="004273D2" w:rsidRPr="009F7B0B">
        <w:rPr>
          <w:sz w:val="26"/>
          <w:szCs w:val="26"/>
        </w:rPr>
        <w:t>них документов, удостоверяющих их личность, и при налич</w:t>
      </w:r>
      <w:r w:rsidRPr="009F7B0B">
        <w:rPr>
          <w:sz w:val="26"/>
          <w:szCs w:val="26"/>
        </w:rPr>
        <w:t xml:space="preserve">ии их в списках распределения в </w:t>
      </w:r>
      <w:r w:rsidR="004273D2" w:rsidRPr="009F7B0B">
        <w:rPr>
          <w:sz w:val="26"/>
          <w:szCs w:val="26"/>
        </w:rPr>
        <w:t xml:space="preserve">данный ППЭ. </w:t>
      </w:r>
    </w:p>
    <w:p w14:paraId="4336218C" w14:textId="17D09E25" w:rsidR="009F7B0B" w:rsidRPr="009F7B0B" w:rsidRDefault="009F7B0B" w:rsidP="007838E3">
      <w:pPr>
        <w:pStyle w:val="a7"/>
        <w:numPr>
          <w:ilvl w:val="3"/>
          <w:numId w:val="4"/>
        </w:numPr>
        <w:spacing w:line="240" w:lineRule="atLeast"/>
        <w:ind w:left="0" w:firstLine="709"/>
        <w:jc w:val="both"/>
        <w:rPr>
          <w:sz w:val="26"/>
          <w:szCs w:val="26"/>
        </w:rPr>
      </w:pPr>
      <w:r w:rsidRPr="009F7B0B">
        <w:rPr>
          <w:sz w:val="26"/>
          <w:szCs w:val="26"/>
        </w:rPr>
        <w:lastRenderedPageBreak/>
        <w:t>Если участник экзамена опоздал на экзамен (экзамены по всем учебным предметам начинаются в 10:00 по местному времени), он допускается в ППЭ к сдаче экзамена, при этом время окончания экзамена, зафиксированное на доске (информационном стенде) организаторами в аудитории, не продлевается, инструктаж, проводимый организаторами в аудитории, не проводится (за</w:t>
      </w:r>
      <w:r w:rsidR="000F7BA0">
        <w:rPr>
          <w:sz w:val="26"/>
          <w:szCs w:val="26"/>
        </w:rPr>
        <w:t> </w:t>
      </w:r>
      <w:r w:rsidRPr="009F7B0B">
        <w:rPr>
          <w:sz w:val="26"/>
          <w:szCs w:val="26"/>
        </w:rPr>
        <w:t>исключением, когда в аудитории нет других участников экзаменов), о чем сообщается участнику экзамена.</w:t>
      </w:r>
    </w:p>
    <w:p w14:paraId="0EB1DB98" w14:textId="1E97040E" w:rsidR="009F7B0B" w:rsidRDefault="009F7B0B" w:rsidP="009F7B0B">
      <w:pPr>
        <w:pStyle w:val="a7"/>
        <w:spacing w:line="240" w:lineRule="atLeast"/>
        <w:ind w:left="0" w:firstLine="709"/>
        <w:jc w:val="both"/>
        <w:rPr>
          <w:sz w:val="26"/>
          <w:szCs w:val="26"/>
        </w:rPr>
      </w:pPr>
      <w:r w:rsidRPr="009F7B0B">
        <w:rPr>
          <w:sz w:val="26"/>
          <w:szCs w:val="26"/>
        </w:rPr>
        <w:t>В случае проведения ЕГЭ по учебному предмету, спецификацией КИМ по</w:t>
      </w:r>
      <w:r w:rsidR="000F7BA0">
        <w:rPr>
          <w:sz w:val="26"/>
          <w:szCs w:val="26"/>
        </w:rPr>
        <w:t> </w:t>
      </w:r>
      <w:r w:rsidRPr="009F7B0B">
        <w:rPr>
          <w:sz w:val="26"/>
          <w:szCs w:val="26"/>
        </w:rPr>
        <w:t>которому предусмотрено прослушивание текста, записанного на аудионоситель, допуск опоздавшего участника экзамена в аудиторию во время прослушивания соответствующей аудиозаписи другими участниками экзамена, находящимися в</w:t>
      </w:r>
      <w:r w:rsidR="000F7BA0">
        <w:rPr>
          <w:sz w:val="26"/>
          <w:szCs w:val="26"/>
        </w:rPr>
        <w:t> </w:t>
      </w:r>
      <w:r w:rsidRPr="009F7B0B">
        <w:rPr>
          <w:sz w:val="26"/>
          <w:szCs w:val="26"/>
        </w:rPr>
        <w:t>данной аудитории, не осуществляется (за исключением случаев, когда в аудитории нет других участников экзамена или когда участники экзамена в аудитории завершили прослушивание соответствующей аудиозаписи). Персональное прослушивание соответствующей аудиозаписи для опоздавшего участника</w:t>
      </w:r>
      <w:r>
        <w:rPr>
          <w:sz w:val="26"/>
          <w:szCs w:val="26"/>
        </w:rPr>
        <w:t xml:space="preserve"> </w:t>
      </w:r>
      <w:r w:rsidRPr="009F7B0B">
        <w:rPr>
          <w:sz w:val="26"/>
          <w:szCs w:val="26"/>
        </w:rPr>
        <w:t>экзамена не проводится (за исключением случаев, когда в аудитории нет других участников экзамена).</w:t>
      </w:r>
    </w:p>
    <w:p w14:paraId="1FDF6C56" w14:textId="612A2486" w:rsidR="00000628" w:rsidRPr="00000628" w:rsidRDefault="00000628" w:rsidP="00681824">
      <w:pPr>
        <w:widowControl w:val="0"/>
        <w:autoSpaceDE w:val="0"/>
        <w:autoSpaceDN w:val="0"/>
        <w:ind w:right="-1" w:firstLine="709"/>
        <w:jc w:val="both"/>
        <w:rPr>
          <w:sz w:val="26"/>
          <w:szCs w:val="26"/>
          <w:lang w:eastAsia="en-US"/>
        </w:rPr>
      </w:pPr>
      <w:r w:rsidRPr="00000628">
        <w:rPr>
          <w:sz w:val="26"/>
          <w:szCs w:val="26"/>
          <w:lang w:eastAsia="en-US"/>
        </w:rPr>
        <w:t>Повторный общий инструктаж для опоздавших участников экзамена</w:t>
      </w:r>
      <w:r w:rsidRPr="00000628">
        <w:rPr>
          <w:spacing w:val="-4"/>
          <w:sz w:val="26"/>
          <w:szCs w:val="26"/>
          <w:lang w:eastAsia="en-US"/>
        </w:rPr>
        <w:t xml:space="preserve"> </w:t>
      </w:r>
      <w:r w:rsidRPr="00000628">
        <w:rPr>
          <w:sz w:val="26"/>
          <w:szCs w:val="26"/>
          <w:lang w:eastAsia="en-US"/>
        </w:rPr>
        <w:t>не</w:t>
      </w:r>
      <w:r w:rsidR="00681824">
        <w:rPr>
          <w:sz w:val="26"/>
          <w:szCs w:val="26"/>
          <w:lang w:eastAsia="en-US"/>
        </w:rPr>
        <w:t> </w:t>
      </w:r>
      <w:r w:rsidRPr="00000628">
        <w:rPr>
          <w:sz w:val="26"/>
          <w:szCs w:val="26"/>
          <w:lang w:eastAsia="en-US"/>
        </w:rPr>
        <w:t>проводится. Организаторы предоставляют необходимую информацию для</w:t>
      </w:r>
      <w:r w:rsidR="00681824">
        <w:rPr>
          <w:sz w:val="26"/>
          <w:szCs w:val="26"/>
          <w:lang w:eastAsia="en-US"/>
        </w:rPr>
        <w:t> </w:t>
      </w:r>
      <w:r w:rsidRPr="00000628">
        <w:rPr>
          <w:sz w:val="26"/>
          <w:szCs w:val="26"/>
          <w:lang w:eastAsia="en-US"/>
        </w:rPr>
        <w:t>заполнения</w:t>
      </w:r>
      <w:r w:rsidRPr="00000628">
        <w:rPr>
          <w:spacing w:val="40"/>
          <w:sz w:val="26"/>
          <w:szCs w:val="26"/>
          <w:lang w:eastAsia="en-US"/>
        </w:rPr>
        <w:t xml:space="preserve"> </w:t>
      </w:r>
      <w:r w:rsidRPr="00000628">
        <w:rPr>
          <w:sz w:val="26"/>
          <w:szCs w:val="26"/>
          <w:lang w:eastAsia="en-US"/>
        </w:rPr>
        <w:t>регистрационных полей бланков ЕГЭ.</w:t>
      </w:r>
    </w:p>
    <w:p w14:paraId="37D77764" w14:textId="5D488A01" w:rsidR="00000628" w:rsidRPr="00000628" w:rsidRDefault="00000628" w:rsidP="00000628">
      <w:pPr>
        <w:spacing w:line="240" w:lineRule="atLeast"/>
        <w:ind w:firstLine="709"/>
        <w:jc w:val="both"/>
        <w:rPr>
          <w:sz w:val="26"/>
          <w:szCs w:val="26"/>
        </w:rPr>
      </w:pPr>
      <w:r w:rsidRPr="00000628">
        <w:rPr>
          <w:sz w:val="26"/>
          <w:szCs w:val="26"/>
        </w:rPr>
        <w:t>4.</w:t>
      </w:r>
      <w:r w:rsidRPr="00000628">
        <w:rPr>
          <w:sz w:val="26"/>
          <w:szCs w:val="26"/>
        </w:rPr>
        <w:tab/>
        <w:t>В случае если в течение двух часов от начала экзамена (экзамены по</w:t>
      </w:r>
      <w:r w:rsidR="00FA22C1">
        <w:rPr>
          <w:sz w:val="26"/>
          <w:szCs w:val="26"/>
        </w:rPr>
        <w:t> </w:t>
      </w:r>
      <w:r w:rsidRPr="00000628">
        <w:rPr>
          <w:sz w:val="26"/>
          <w:szCs w:val="26"/>
        </w:rPr>
        <w:t>всем учебным предметам начинаются в 10:00 по местному времени) ни один из</w:t>
      </w:r>
      <w:r w:rsidR="00FA22C1">
        <w:rPr>
          <w:sz w:val="26"/>
          <w:szCs w:val="26"/>
        </w:rPr>
        <w:t> </w:t>
      </w:r>
      <w:r w:rsidRPr="00000628">
        <w:rPr>
          <w:sz w:val="26"/>
          <w:szCs w:val="26"/>
        </w:rPr>
        <w:t>участников экзаменов, распределенных в ППЭ и (или) отдельные аудитории ППЭ, не явился в ППЭ (отдельные аудитории ППЭ), член ГЭК по согласованию с</w:t>
      </w:r>
      <w:r w:rsidR="00C67550">
        <w:rPr>
          <w:sz w:val="26"/>
          <w:szCs w:val="26"/>
        </w:rPr>
        <w:t> </w:t>
      </w:r>
      <w:r w:rsidRPr="00000628">
        <w:rPr>
          <w:sz w:val="26"/>
          <w:szCs w:val="26"/>
        </w:rPr>
        <w:t>председателем ГЭК принимает решение об остановке экзамена в</w:t>
      </w:r>
      <w:r w:rsidR="00FA22C1">
        <w:rPr>
          <w:sz w:val="26"/>
          <w:szCs w:val="26"/>
        </w:rPr>
        <w:t> </w:t>
      </w:r>
      <w:r w:rsidRPr="00000628">
        <w:rPr>
          <w:sz w:val="26"/>
          <w:szCs w:val="26"/>
        </w:rPr>
        <w:t>ППЭ или</w:t>
      </w:r>
      <w:r w:rsidR="00FA22C1">
        <w:rPr>
          <w:sz w:val="26"/>
          <w:szCs w:val="26"/>
        </w:rPr>
        <w:t> </w:t>
      </w:r>
      <w:r w:rsidRPr="00000628">
        <w:rPr>
          <w:sz w:val="26"/>
          <w:szCs w:val="26"/>
        </w:rPr>
        <w:t>отдельных аудиториях ППЭ. По факту остановки экзамена в</w:t>
      </w:r>
      <w:r w:rsidR="00FA22C1">
        <w:rPr>
          <w:sz w:val="26"/>
          <w:szCs w:val="26"/>
        </w:rPr>
        <w:t> </w:t>
      </w:r>
      <w:r w:rsidRPr="00000628">
        <w:rPr>
          <w:sz w:val="26"/>
          <w:szCs w:val="26"/>
        </w:rPr>
        <w:t>ППЭ или</w:t>
      </w:r>
      <w:r w:rsidR="00FA22C1">
        <w:rPr>
          <w:sz w:val="26"/>
          <w:szCs w:val="26"/>
        </w:rPr>
        <w:t> </w:t>
      </w:r>
      <w:r w:rsidRPr="00000628">
        <w:rPr>
          <w:sz w:val="26"/>
          <w:szCs w:val="26"/>
        </w:rPr>
        <w:t>отдельных аудиториях ППЭ членом ГЭК составляется акт, который в тот же день передается председателю ГЭК для принятия решения о повторном допуске таких участников экзаменов к сдаче экзамена по соответствующему учебному предмету в резервные сроки.</w:t>
      </w:r>
    </w:p>
    <w:p w14:paraId="457996B7" w14:textId="63CB2697" w:rsidR="00CC5F8B" w:rsidRPr="00C2492E" w:rsidRDefault="00000628" w:rsidP="00000628">
      <w:pPr>
        <w:spacing w:line="240" w:lineRule="atLeast"/>
        <w:ind w:firstLine="709"/>
        <w:jc w:val="both"/>
        <w:rPr>
          <w:sz w:val="26"/>
          <w:szCs w:val="26"/>
        </w:rPr>
      </w:pPr>
      <w:r w:rsidRPr="00000628">
        <w:rPr>
          <w:sz w:val="26"/>
          <w:szCs w:val="26"/>
        </w:rPr>
        <w:t>5.</w:t>
      </w:r>
      <w:r w:rsidRPr="00000628">
        <w:rPr>
          <w:sz w:val="26"/>
          <w:szCs w:val="26"/>
        </w:rPr>
        <w:tab/>
        <w:t xml:space="preserve">В случае отсутствия по </w:t>
      </w:r>
      <w:bookmarkStart w:id="4" w:name="_Hlk211239435"/>
      <w:r w:rsidRPr="00000628">
        <w:rPr>
          <w:sz w:val="26"/>
          <w:szCs w:val="26"/>
        </w:rPr>
        <w:t xml:space="preserve">объективным </w:t>
      </w:r>
      <w:r w:rsidRPr="00C2492E">
        <w:rPr>
          <w:sz w:val="26"/>
          <w:szCs w:val="26"/>
        </w:rPr>
        <w:t xml:space="preserve">причинам у участника ГИА </w:t>
      </w:r>
      <w:r w:rsidR="003C67A7" w:rsidRPr="00C2492E">
        <w:rPr>
          <w:sz w:val="26"/>
          <w:szCs w:val="26"/>
        </w:rPr>
        <w:t xml:space="preserve">(обучающегося, экстерна) </w:t>
      </w:r>
      <w:r w:rsidRPr="00C2492E">
        <w:rPr>
          <w:sz w:val="26"/>
          <w:szCs w:val="26"/>
        </w:rPr>
        <w:t>документа, удостоверяющего личность, он допускается в</w:t>
      </w:r>
      <w:r w:rsidR="00C67550" w:rsidRPr="00C2492E">
        <w:rPr>
          <w:sz w:val="26"/>
          <w:szCs w:val="26"/>
        </w:rPr>
        <w:t> </w:t>
      </w:r>
      <w:r w:rsidRPr="00C2492E">
        <w:rPr>
          <w:sz w:val="26"/>
          <w:szCs w:val="26"/>
        </w:rPr>
        <w:t>ППЭ после письменного подтверждения его личности сопровождающим от</w:t>
      </w:r>
      <w:r w:rsidR="00C67550" w:rsidRPr="00C2492E">
        <w:rPr>
          <w:sz w:val="26"/>
          <w:szCs w:val="26"/>
        </w:rPr>
        <w:t> </w:t>
      </w:r>
      <w:r w:rsidRPr="00C2492E">
        <w:rPr>
          <w:sz w:val="26"/>
          <w:szCs w:val="26"/>
        </w:rPr>
        <w:t xml:space="preserve">образовательной </w:t>
      </w:r>
      <w:bookmarkEnd w:id="4"/>
      <w:r w:rsidRPr="00C2492E">
        <w:rPr>
          <w:sz w:val="26"/>
          <w:szCs w:val="26"/>
        </w:rPr>
        <w:t>организации.</w:t>
      </w:r>
      <w:r w:rsidR="003C67A7" w:rsidRPr="00C2492E">
        <w:rPr>
          <w:sz w:val="26"/>
          <w:szCs w:val="26"/>
        </w:rPr>
        <w:t xml:space="preserve"> </w:t>
      </w:r>
    </w:p>
    <w:p w14:paraId="413946FA" w14:textId="6497D58D" w:rsidR="009F7B0B" w:rsidRPr="00000628" w:rsidRDefault="003C67A7" w:rsidP="00000628">
      <w:pPr>
        <w:spacing w:line="240" w:lineRule="atLeast"/>
        <w:ind w:firstLine="709"/>
        <w:jc w:val="both"/>
        <w:rPr>
          <w:sz w:val="26"/>
          <w:szCs w:val="26"/>
        </w:rPr>
      </w:pPr>
      <w:r w:rsidRPr="00C2492E">
        <w:rPr>
          <w:sz w:val="26"/>
          <w:szCs w:val="26"/>
        </w:rPr>
        <w:t xml:space="preserve">В случае отсутствия </w:t>
      </w:r>
      <w:r w:rsidR="00CC5F8B" w:rsidRPr="00C2492E">
        <w:rPr>
          <w:sz w:val="26"/>
          <w:szCs w:val="26"/>
        </w:rPr>
        <w:t xml:space="preserve">документа, удостоверяющего личность </w:t>
      </w:r>
      <w:r w:rsidRPr="00C2492E">
        <w:rPr>
          <w:sz w:val="26"/>
          <w:szCs w:val="26"/>
        </w:rPr>
        <w:t xml:space="preserve">у участника ЕГЭ (выпускника прошлых лет, обучающегося СПО) он </w:t>
      </w:r>
      <w:r w:rsidR="00CC5F8B" w:rsidRPr="00C2492E">
        <w:rPr>
          <w:sz w:val="26"/>
          <w:szCs w:val="26"/>
        </w:rPr>
        <w:t xml:space="preserve">не </w:t>
      </w:r>
      <w:r w:rsidRPr="00C2492E">
        <w:rPr>
          <w:sz w:val="26"/>
          <w:szCs w:val="26"/>
        </w:rPr>
        <w:t>допускается в ППЭ</w:t>
      </w:r>
      <w:r w:rsidR="00CC5F8B" w:rsidRPr="00C2492E">
        <w:rPr>
          <w:sz w:val="26"/>
          <w:szCs w:val="26"/>
        </w:rPr>
        <w:t>. Повторно</w:t>
      </w:r>
      <w:r w:rsidR="00CC5F8B">
        <w:rPr>
          <w:sz w:val="26"/>
          <w:szCs w:val="26"/>
        </w:rPr>
        <w:t xml:space="preserve"> к участию в экзамене по данному учебному предмету в дополнительные сроки указанные участники могут быть допущены только по решению председателя ГЭК.</w:t>
      </w:r>
    </w:p>
    <w:p w14:paraId="248179CD" w14:textId="681C2D46" w:rsidR="00000628" w:rsidRDefault="004273D2" w:rsidP="007838E3">
      <w:pPr>
        <w:pStyle w:val="a7"/>
        <w:numPr>
          <w:ilvl w:val="0"/>
          <w:numId w:val="5"/>
        </w:numPr>
        <w:spacing w:line="240" w:lineRule="atLeast"/>
        <w:ind w:left="0" w:firstLine="709"/>
        <w:jc w:val="both"/>
        <w:rPr>
          <w:sz w:val="26"/>
          <w:szCs w:val="26"/>
        </w:rPr>
      </w:pPr>
      <w:r w:rsidRPr="00000628">
        <w:rPr>
          <w:b/>
          <w:bCs/>
          <w:sz w:val="26"/>
          <w:szCs w:val="26"/>
        </w:rPr>
        <w:t>В день проведения экзамена</w:t>
      </w:r>
      <w:r w:rsidRPr="00000628">
        <w:rPr>
          <w:sz w:val="26"/>
          <w:szCs w:val="26"/>
        </w:rPr>
        <w:t xml:space="preserve"> (в период с момента входа в ППЭ</w:t>
      </w:r>
      <w:r w:rsidR="003C510E" w:rsidRPr="00000628">
        <w:rPr>
          <w:sz w:val="26"/>
          <w:szCs w:val="26"/>
        </w:rPr>
        <w:t xml:space="preserve"> </w:t>
      </w:r>
      <w:r w:rsidR="003C510E" w:rsidRPr="00000628">
        <w:rPr>
          <w:sz w:val="26"/>
          <w:szCs w:val="26"/>
        </w:rPr>
        <w:br/>
      </w:r>
      <w:r w:rsidRPr="00000628">
        <w:rPr>
          <w:sz w:val="26"/>
          <w:szCs w:val="26"/>
        </w:rPr>
        <w:t>и до окончани</w:t>
      </w:r>
      <w:r w:rsidR="00F515DC" w:rsidRPr="00000628">
        <w:rPr>
          <w:sz w:val="26"/>
          <w:szCs w:val="26"/>
        </w:rPr>
        <w:t>я экзамена) в ППЭ участникам ГИА</w:t>
      </w:r>
      <w:r w:rsidR="004327E6" w:rsidRPr="00000628">
        <w:rPr>
          <w:sz w:val="26"/>
          <w:szCs w:val="26"/>
        </w:rPr>
        <w:t>, ЕГЭ</w:t>
      </w:r>
      <w:r w:rsidR="00F515DC" w:rsidRPr="00000628">
        <w:rPr>
          <w:sz w:val="26"/>
          <w:szCs w:val="26"/>
        </w:rPr>
        <w:t xml:space="preserve"> </w:t>
      </w:r>
      <w:r w:rsidRPr="00000628">
        <w:rPr>
          <w:sz w:val="26"/>
          <w:szCs w:val="26"/>
        </w:rPr>
        <w:t>запрещаетс</w:t>
      </w:r>
      <w:r w:rsidR="002E7521" w:rsidRPr="00000628">
        <w:rPr>
          <w:sz w:val="26"/>
          <w:szCs w:val="26"/>
        </w:rPr>
        <w:t>я</w:t>
      </w:r>
      <w:r w:rsidR="00000628">
        <w:rPr>
          <w:sz w:val="26"/>
          <w:szCs w:val="26"/>
        </w:rPr>
        <w:t>:</w:t>
      </w:r>
    </w:p>
    <w:p w14:paraId="0B96314E" w14:textId="2792EE84" w:rsidR="00000628" w:rsidRPr="00000628" w:rsidRDefault="00000628" w:rsidP="00000628">
      <w:pPr>
        <w:pStyle w:val="a7"/>
        <w:spacing w:line="240" w:lineRule="atLeast"/>
        <w:ind w:left="0" w:firstLine="709"/>
        <w:jc w:val="both"/>
        <w:rPr>
          <w:sz w:val="26"/>
          <w:szCs w:val="26"/>
        </w:rPr>
      </w:pPr>
      <w:r w:rsidRPr="00000628">
        <w:rPr>
          <w:sz w:val="26"/>
          <w:szCs w:val="26"/>
        </w:rPr>
        <w:t xml:space="preserve">выполнять </w:t>
      </w:r>
      <w:r w:rsidR="00117715">
        <w:rPr>
          <w:sz w:val="26"/>
          <w:szCs w:val="26"/>
        </w:rPr>
        <w:t>экзаменационную работу</w:t>
      </w:r>
      <w:r w:rsidRPr="00000628">
        <w:rPr>
          <w:sz w:val="26"/>
          <w:szCs w:val="26"/>
        </w:rPr>
        <w:t xml:space="preserve"> несамостоятельно, в том числе с</w:t>
      </w:r>
      <w:r w:rsidR="00117715">
        <w:rPr>
          <w:sz w:val="26"/>
          <w:szCs w:val="26"/>
        </w:rPr>
        <w:t> </w:t>
      </w:r>
      <w:r w:rsidRPr="00000628">
        <w:rPr>
          <w:sz w:val="26"/>
          <w:szCs w:val="26"/>
        </w:rPr>
        <w:t>помощью посторонних лиц; общаться с другими участниками во</w:t>
      </w:r>
      <w:r w:rsidR="00117715">
        <w:rPr>
          <w:sz w:val="26"/>
          <w:szCs w:val="26"/>
        </w:rPr>
        <w:t> </w:t>
      </w:r>
      <w:r w:rsidRPr="00000628">
        <w:rPr>
          <w:sz w:val="26"/>
          <w:szCs w:val="26"/>
        </w:rPr>
        <w:t>время проведения экзамена в</w:t>
      </w:r>
      <w:r w:rsidR="00A82282">
        <w:rPr>
          <w:sz w:val="26"/>
          <w:szCs w:val="26"/>
        </w:rPr>
        <w:t> </w:t>
      </w:r>
      <w:r w:rsidRPr="00000628">
        <w:rPr>
          <w:sz w:val="26"/>
          <w:szCs w:val="26"/>
        </w:rPr>
        <w:t>аудитории;</w:t>
      </w:r>
    </w:p>
    <w:p w14:paraId="2DE0CB4D" w14:textId="424256C8" w:rsidR="00000628" w:rsidRPr="00000628" w:rsidRDefault="00000628" w:rsidP="00000628">
      <w:pPr>
        <w:pStyle w:val="a7"/>
        <w:spacing w:line="240" w:lineRule="atLeast"/>
        <w:ind w:left="0" w:firstLine="709"/>
        <w:jc w:val="both"/>
        <w:rPr>
          <w:sz w:val="26"/>
          <w:szCs w:val="26"/>
        </w:rPr>
      </w:pPr>
      <w:r w:rsidRPr="00000628">
        <w:rPr>
          <w:sz w:val="26"/>
          <w:szCs w:val="26"/>
        </w:rPr>
        <w:t>иметь при себе уведомление о регистрации на экзамены (необходимо оставить в месте для хранения личных вещей, которое организовано до входа в ППЭ, или</w:t>
      </w:r>
      <w:r w:rsidR="00A82282">
        <w:rPr>
          <w:sz w:val="26"/>
          <w:szCs w:val="26"/>
        </w:rPr>
        <w:t> </w:t>
      </w:r>
      <w:r w:rsidRPr="00000628">
        <w:rPr>
          <w:sz w:val="26"/>
          <w:szCs w:val="26"/>
        </w:rPr>
        <w:t>отдать сопровождающему), средства связи, фото-, аудио- и видеоаппаратуру, электронно- вычислительную технику, справочные материалы, письменные заметки и иные средства хранения и передачи информации (за исключением средств обучения и воспитания,</w:t>
      </w:r>
      <w:r>
        <w:rPr>
          <w:sz w:val="26"/>
          <w:szCs w:val="26"/>
        </w:rPr>
        <w:t xml:space="preserve"> </w:t>
      </w:r>
      <w:r w:rsidRPr="00000628">
        <w:rPr>
          <w:sz w:val="26"/>
          <w:szCs w:val="26"/>
        </w:rPr>
        <w:t>разрешенных к использованию для выполнения заданий КИМ по соответствующим учебным предметам);</w:t>
      </w:r>
    </w:p>
    <w:p w14:paraId="23E4022F" w14:textId="34237C5E" w:rsidR="00000628" w:rsidRPr="00000628" w:rsidRDefault="00000628" w:rsidP="00000628">
      <w:pPr>
        <w:pStyle w:val="a7"/>
        <w:spacing w:line="240" w:lineRule="atLeast"/>
        <w:ind w:left="0" w:firstLine="709"/>
        <w:jc w:val="both"/>
        <w:rPr>
          <w:sz w:val="26"/>
          <w:szCs w:val="26"/>
        </w:rPr>
      </w:pPr>
      <w:r w:rsidRPr="00000628">
        <w:rPr>
          <w:sz w:val="26"/>
          <w:szCs w:val="26"/>
        </w:rPr>
        <w:t>выносить из аудиторий ППЭ черновики, экзаменационные материалы на</w:t>
      </w:r>
      <w:r w:rsidR="00A82282">
        <w:rPr>
          <w:sz w:val="26"/>
          <w:szCs w:val="26"/>
        </w:rPr>
        <w:t> </w:t>
      </w:r>
      <w:r w:rsidRPr="00000628">
        <w:rPr>
          <w:sz w:val="26"/>
          <w:szCs w:val="26"/>
        </w:rPr>
        <w:t>бумажном и (или) электронном носителях;</w:t>
      </w:r>
    </w:p>
    <w:p w14:paraId="1C01CF24" w14:textId="516F2721" w:rsidR="00000628" w:rsidRDefault="00000628" w:rsidP="00000628">
      <w:pPr>
        <w:pStyle w:val="a7"/>
        <w:spacing w:line="240" w:lineRule="atLeast"/>
        <w:ind w:left="709"/>
        <w:jc w:val="both"/>
        <w:rPr>
          <w:sz w:val="26"/>
          <w:szCs w:val="26"/>
        </w:rPr>
      </w:pPr>
      <w:r w:rsidRPr="00000628">
        <w:rPr>
          <w:sz w:val="26"/>
          <w:szCs w:val="26"/>
        </w:rPr>
        <w:t>фотографировать экзаменационные материалы, черновики.</w:t>
      </w:r>
    </w:p>
    <w:p w14:paraId="254F98DB" w14:textId="7EC6C5CC" w:rsidR="00000628" w:rsidRPr="00000628" w:rsidRDefault="00000628" w:rsidP="00681824">
      <w:pPr>
        <w:pStyle w:val="a7"/>
        <w:widowControl w:val="0"/>
        <w:numPr>
          <w:ilvl w:val="0"/>
          <w:numId w:val="5"/>
        </w:numPr>
        <w:tabs>
          <w:tab w:val="left" w:pos="1418"/>
          <w:tab w:val="left" w:pos="10206"/>
        </w:tabs>
        <w:autoSpaceDE w:val="0"/>
        <w:autoSpaceDN w:val="0"/>
        <w:ind w:left="0" w:right="-1" w:firstLine="709"/>
        <w:jc w:val="both"/>
        <w:rPr>
          <w:sz w:val="26"/>
          <w:szCs w:val="22"/>
          <w:lang w:eastAsia="en-US"/>
        </w:rPr>
      </w:pPr>
      <w:r w:rsidRPr="00000628">
        <w:rPr>
          <w:sz w:val="26"/>
          <w:szCs w:val="22"/>
          <w:lang w:eastAsia="en-US"/>
        </w:rPr>
        <w:t>Рекомендуется взять с собой на экзамен только необходимые вещи. Иные личны</w:t>
      </w:r>
      <w:r>
        <w:rPr>
          <w:sz w:val="26"/>
          <w:szCs w:val="22"/>
          <w:lang w:eastAsia="en-US"/>
        </w:rPr>
        <w:t xml:space="preserve">е </w:t>
      </w:r>
      <w:r w:rsidRPr="00000628">
        <w:rPr>
          <w:sz w:val="26"/>
          <w:szCs w:val="22"/>
          <w:lang w:eastAsia="en-US"/>
        </w:rPr>
        <w:t>вещи участники</w:t>
      </w:r>
      <w:r w:rsidRPr="00000628">
        <w:rPr>
          <w:spacing w:val="-1"/>
          <w:sz w:val="26"/>
          <w:szCs w:val="22"/>
          <w:lang w:eastAsia="en-US"/>
        </w:rPr>
        <w:t xml:space="preserve"> </w:t>
      </w:r>
      <w:r w:rsidRPr="00000628">
        <w:rPr>
          <w:sz w:val="26"/>
          <w:szCs w:val="22"/>
          <w:lang w:eastAsia="en-US"/>
        </w:rPr>
        <w:t>экзамена</w:t>
      </w:r>
      <w:r w:rsidRPr="00000628">
        <w:rPr>
          <w:spacing w:val="-3"/>
          <w:sz w:val="26"/>
          <w:szCs w:val="22"/>
          <w:lang w:eastAsia="en-US"/>
        </w:rPr>
        <w:t xml:space="preserve"> </w:t>
      </w:r>
      <w:r w:rsidRPr="00000628">
        <w:rPr>
          <w:sz w:val="26"/>
          <w:szCs w:val="22"/>
          <w:lang w:eastAsia="en-US"/>
        </w:rPr>
        <w:t>обязаны оставить в специально выделенном месте (помещении) для хранения личных вещей участников экзамена в здании (комплексе зданий), где расположен ППЭ. Указанное место для личных вещей участников</w:t>
      </w:r>
      <w:r w:rsidRPr="00000628">
        <w:rPr>
          <w:spacing w:val="-2"/>
          <w:sz w:val="26"/>
          <w:szCs w:val="22"/>
          <w:lang w:eastAsia="en-US"/>
        </w:rPr>
        <w:t xml:space="preserve"> </w:t>
      </w:r>
      <w:r w:rsidRPr="00000628">
        <w:rPr>
          <w:sz w:val="26"/>
          <w:szCs w:val="22"/>
          <w:lang w:eastAsia="en-US"/>
        </w:rPr>
        <w:t>экзамена</w:t>
      </w:r>
      <w:r w:rsidRPr="00000628">
        <w:rPr>
          <w:spacing w:val="-3"/>
          <w:sz w:val="26"/>
          <w:szCs w:val="22"/>
          <w:lang w:eastAsia="en-US"/>
        </w:rPr>
        <w:t xml:space="preserve"> </w:t>
      </w:r>
      <w:r w:rsidRPr="00000628">
        <w:rPr>
          <w:sz w:val="26"/>
          <w:szCs w:val="22"/>
          <w:lang w:eastAsia="en-US"/>
        </w:rPr>
        <w:t xml:space="preserve">организуется до установленной рамки стационарного металлоискателя или до места проведения уполномоченными лицами работ </w:t>
      </w:r>
      <w:r w:rsidRPr="00000628">
        <w:rPr>
          <w:sz w:val="26"/>
          <w:szCs w:val="22"/>
          <w:lang w:eastAsia="en-US"/>
        </w:rPr>
        <w:lastRenderedPageBreak/>
        <w:t>с</w:t>
      </w:r>
      <w:r w:rsidR="00A82282">
        <w:rPr>
          <w:sz w:val="26"/>
          <w:szCs w:val="22"/>
          <w:lang w:eastAsia="en-US"/>
        </w:rPr>
        <w:t> </w:t>
      </w:r>
      <w:r w:rsidRPr="00000628">
        <w:rPr>
          <w:sz w:val="26"/>
          <w:szCs w:val="22"/>
          <w:lang w:eastAsia="en-US"/>
        </w:rPr>
        <w:t>использованием переносного металлоискателя.</w:t>
      </w:r>
    </w:p>
    <w:p w14:paraId="79A7CD5E" w14:textId="74734E23" w:rsidR="00000628" w:rsidRPr="00000628" w:rsidRDefault="00000628" w:rsidP="00CC5F8B">
      <w:pPr>
        <w:widowControl w:val="0"/>
        <w:numPr>
          <w:ilvl w:val="0"/>
          <w:numId w:val="5"/>
        </w:numPr>
        <w:autoSpaceDE w:val="0"/>
        <w:autoSpaceDN w:val="0"/>
        <w:ind w:left="0" w:right="-1" w:firstLine="709"/>
        <w:jc w:val="both"/>
        <w:rPr>
          <w:sz w:val="26"/>
          <w:szCs w:val="22"/>
          <w:lang w:eastAsia="en-US"/>
        </w:rPr>
      </w:pPr>
      <w:r w:rsidRPr="00000628">
        <w:rPr>
          <w:sz w:val="26"/>
          <w:szCs w:val="22"/>
          <w:lang w:eastAsia="en-US"/>
        </w:rPr>
        <w:t>Участники</w:t>
      </w:r>
      <w:r w:rsidRPr="00000628">
        <w:rPr>
          <w:spacing w:val="-1"/>
          <w:sz w:val="26"/>
          <w:szCs w:val="22"/>
          <w:lang w:eastAsia="en-US"/>
        </w:rPr>
        <w:t xml:space="preserve"> </w:t>
      </w:r>
      <w:r w:rsidRPr="00000628">
        <w:rPr>
          <w:sz w:val="26"/>
          <w:szCs w:val="22"/>
          <w:lang w:eastAsia="en-US"/>
        </w:rPr>
        <w:t>экзамена</w:t>
      </w:r>
      <w:r w:rsidRPr="00000628">
        <w:rPr>
          <w:spacing w:val="-2"/>
          <w:sz w:val="26"/>
          <w:szCs w:val="22"/>
          <w:lang w:eastAsia="en-US"/>
        </w:rPr>
        <w:t xml:space="preserve"> </w:t>
      </w:r>
      <w:r w:rsidRPr="00000628">
        <w:rPr>
          <w:sz w:val="26"/>
          <w:szCs w:val="22"/>
          <w:lang w:eastAsia="en-US"/>
        </w:rPr>
        <w:t>занимают рабочие места в аудитории в</w:t>
      </w:r>
      <w:r w:rsidR="00681824">
        <w:rPr>
          <w:sz w:val="26"/>
          <w:szCs w:val="22"/>
          <w:lang w:eastAsia="en-US"/>
        </w:rPr>
        <w:t> </w:t>
      </w:r>
      <w:r w:rsidRPr="00000628">
        <w:rPr>
          <w:sz w:val="26"/>
          <w:szCs w:val="22"/>
          <w:lang w:eastAsia="en-US"/>
        </w:rPr>
        <w:t>соответствии со списками распределения. Изменение рабочего места запрещено.</w:t>
      </w:r>
    </w:p>
    <w:p w14:paraId="357E77C0" w14:textId="18A498AE" w:rsidR="00000628" w:rsidRPr="00000628" w:rsidRDefault="00000628" w:rsidP="00681824">
      <w:pPr>
        <w:widowControl w:val="0"/>
        <w:numPr>
          <w:ilvl w:val="0"/>
          <w:numId w:val="5"/>
        </w:numPr>
        <w:tabs>
          <w:tab w:val="left" w:pos="1400"/>
        </w:tabs>
        <w:autoSpaceDE w:val="0"/>
        <w:autoSpaceDN w:val="0"/>
        <w:spacing w:before="1"/>
        <w:ind w:left="0" w:right="-1" w:firstLine="709"/>
        <w:jc w:val="both"/>
        <w:rPr>
          <w:sz w:val="26"/>
          <w:szCs w:val="22"/>
          <w:lang w:eastAsia="en-US"/>
        </w:rPr>
      </w:pPr>
      <w:r w:rsidRPr="00000628">
        <w:rPr>
          <w:sz w:val="26"/>
          <w:szCs w:val="22"/>
          <w:lang w:eastAsia="en-US"/>
        </w:rPr>
        <w:t>При выходе из аудитории во время экзамена участник экзамена должен оставить экзаменационные материалы, черновики и письменные принадлежности на</w:t>
      </w:r>
      <w:r w:rsidR="00A82282">
        <w:rPr>
          <w:sz w:val="26"/>
          <w:szCs w:val="22"/>
          <w:lang w:eastAsia="en-US"/>
        </w:rPr>
        <w:t> </w:t>
      </w:r>
      <w:r w:rsidRPr="00000628">
        <w:rPr>
          <w:sz w:val="26"/>
          <w:szCs w:val="22"/>
          <w:lang w:eastAsia="en-US"/>
        </w:rPr>
        <w:t>рабочем столе.</w:t>
      </w:r>
    </w:p>
    <w:p w14:paraId="4FC4CA1B" w14:textId="02C7DBA8" w:rsidR="00000628" w:rsidRPr="009A1590" w:rsidRDefault="00000628" w:rsidP="00CC5F8B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ind w:left="0" w:right="-1" w:firstLine="709"/>
        <w:jc w:val="both"/>
        <w:rPr>
          <w:sz w:val="26"/>
          <w:szCs w:val="22"/>
          <w:lang w:eastAsia="en-US"/>
        </w:rPr>
      </w:pPr>
      <w:r w:rsidRPr="00000628">
        <w:rPr>
          <w:sz w:val="26"/>
          <w:szCs w:val="22"/>
          <w:lang w:eastAsia="en-US"/>
        </w:rPr>
        <w:t xml:space="preserve">Участники экзамена, допустившие нарушение порядка проведения ГИА, удаляются из ППЭ. Акт об удалении из ППЭ составляется в помещении для руководителя ППЭ (Штаб ППЭ) в </w:t>
      </w:r>
      <w:r w:rsidRPr="009A1590">
        <w:rPr>
          <w:sz w:val="26"/>
          <w:szCs w:val="22"/>
          <w:lang w:eastAsia="en-US"/>
        </w:rPr>
        <w:t>присутствии члена ГЭК, руководителя ППЭ, организатора, общественного наблюдателя (при наличии). Акт об удалении из ППЭ составляется в</w:t>
      </w:r>
      <w:r w:rsidR="00A82282" w:rsidRPr="009A1590">
        <w:rPr>
          <w:sz w:val="26"/>
          <w:szCs w:val="22"/>
          <w:lang w:eastAsia="en-US"/>
        </w:rPr>
        <w:t> </w:t>
      </w:r>
      <w:r w:rsidRPr="009A1590">
        <w:rPr>
          <w:sz w:val="26"/>
          <w:szCs w:val="22"/>
          <w:lang w:eastAsia="en-US"/>
        </w:rPr>
        <w:t>двух экземплярах. Первый экземпляр</w:t>
      </w:r>
      <w:r w:rsidRPr="009A1590">
        <w:rPr>
          <w:spacing w:val="4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акта</w:t>
      </w:r>
      <w:r w:rsidRPr="009A1590">
        <w:rPr>
          <w:spacing w:val="-2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выдается участнику</w:t>
      </w:r>
      <w:r w:rsidRPr="009A1590">
        <w:rPr>
          <w:spacing w:val="-7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экзамена,</w:t>
      </w:r>
      <w:r w:rsidRPr="009A1590">
        <w:rPr>
          <w:spacing w:val="-2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нарушившему</w:t>
      </w:r>
      <w:r w:rsidRPr="009A1590">
        <w:rPr>
          <w:spacing w:val="-4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Порядок</w:t>
      </w:r>
      <w:r w:rsidR="0077582B" w:rsidRPr="009A1590">
        <w:rPr>
          <w:sz w:val="26"/>
          <w:szCs w:val="22"/>
          <w:lang w:eastAsia="en-US"/>
        </w:rPr>
        <w:t xml:space="preserve"> проведения ГИА</w:t>
      </w:r>
      <w:r w:rsidRPr="009A1590">
        <w:rPr>
          <w:sz w:val="26"/>
          <w:szCs w:val="22"/>
          <w:lang w:eastAsia="en-US"/>
        </w:rPr>
        <w:t>,</w:t>
      </w:r>
      <w:r w:rsidRPr="009A1590">
        <w:rPr>
          <w:spacing w:val="-2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второй</w:t>
      </w:r>
      <w:r w:rsidRPr="009A1590">
        <w:rPr>
          <w:spacing w:val="-1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экземпляр</w:t>
      </w:r>
      <w:r w:rsidRPr="009A1590">
        <w:rPr>
          <w:spacing w:val="-1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в</w:t>
      </w:r>
      <w:r w:rsidRPr="009A1590">
        <w:rPr>
          <w:spacing w:val="-2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тот</w:t>
      </w:r>
      <w:r w:rsidRPr="009A1590">
        <w:rPr>
          <w:spacing w:val="-2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же день направляется</w:t>
      </w:r>
      <w:r w:rsidRPr="009A1590">
        <w:rPr>
          <w:spacing w:val="-2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в</w:t>
      </w:r>
      <w:r w:rsidRPr="009A1590">
        <w:rPr>
          <w:spacing w:val="-3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ГЭК</w:t>
      </w:r>
      <w:r w:rsidRPr="009A1590">
        <w:rPr>
          <w:spacing w:val="-3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для</w:t>
      </w:r>
      <w:r w:rsidRPr="009A1590">
        <w:rPr>
          <w:spacing w:val="-2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рассмотрения</w:t>
      </w:r>
      <w:r w:rsidRPr="009A1590">
        <w:rPr>
          <w:spacing w:val="-2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и</w:t>
      </w:r>
      <w:r w:rsidRPr="009A1590">
        <w:rPr>
          <w:spacing w:val="-2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последующего</w:t>
      </w:r>
      <w:r w:rsidRPr="009A1590">
        <w:rPr>
          <w:spacing w:val="-3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направления</w:t>
      </w:r>
      <w:r w:rsidRPr="009A1590">
        <w:rPr>
          <w:spacing w:val="-2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в</w:t>
      </w:r>
      <w:r w:rsidRPr="009A1590">
        <w:rPr>
          <w:spacing w:val="-3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РЦОИ</w:t>
      </w:r>
      <w:r w:rsidRPr="009A1590">
        <w:rPr>
          <w:spacing w:val="-3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для</w:t>
      </w:r>
      <w:r w:rsidR="00FA22C1">
        <w:rPr>
          <w:sz w:val="26"/>
          <w:szCs w:val="22"/>
          <w:lang w:eastAsia="en-US"/>
        </w:rPr>
        <w:t> </w:t>
      </w:r>
      <w:r w:rsidRPr="009A1590">
        <w:rPr>
          <w:sz w:val="26"/>
          <w:szCs w:val="22"/>
          <w:lang w:eastAsia="en-US"/>
        </w:rPr>
        <w:t>учета</w:t>
      </w:r>
      <w:r w:rsidRPr="009A1590">
        <w:rPr>
          <w:spacing w:val="-2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при обработке экзаменационных работ.</w:t>
      </w:r>
    </w:p>
    <w:p w14:paraId="4B8A40FB" w14:textId="77777777" w:rsidR="00000628" w:rsidRPr="009A1590" w:rsidRDefault="00000628" w:rsidP="00CC5F8B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ind w:left="0" w:right="-1" w:firstLine="709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Нарушение установленного законодательством об образовании порядка проведения государственной итоговой аттестации влечет наложение административного штрафа в соответствии с ч. 4 ст. 19.30 Кодекса Российской Федерации об административных правонарушениях от 30.12.2001 № 195-ФЗ.</w:t>
      </w:r>
    </w:p>
    <w:p w14:paraId="11EBA87D" w14:textId="77777777" w:rsidR="00000628" w:rsidRPr="009A1590" w:rsidRDefault="00000628" w:rsidP="00CC5F8B">
      <w:pPr>
        <w:widowControl w:val="0"/>
        <w:numPr>
          <w:ilvl w:val="0"/>
          <w:numId w:val="5"/>
        </w:numPr>
        <w:tabs>
          <w:tab w:val="left" w:pos="1418"/>
        </w:tabs>
        <w:autoSpaceDE w:val="0"/>
        <w:autoSpaceDN w:val="0"/>
        <w:spacing w:before="1"/>
        <w:ind w:left="0" w:right="-1" w:firstLine="709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Во время экзамена на рабочем столе участника экзамена помимо экзаменационных материалов находятся:</w:t>
      </w:r>
    </w:p>
    <w:p w14:paraId="18AB8BF2" w14:textId="79C9EDBD" w:rsidR="00000628" w:rsidRPr="009A1590" w:rsidRDefault="00000628" w:rsidP="007838E3">
      <w:pPr>
        <w:pStyle w:val="a7"/>
        <w:widowControl w:val="0"/>
        <w:numPr>
          <w:ilvl w:val="1"/>
          <w:numId w:val="5"/>
        </w:numPr>
        <w:tabs>
          <w:tab w:val="left" w:pos="1400"/>
        </w:tabs>
        <w:autoSpaceDE w:val="0"/>
        <w:autoSpaceDN w:val="0"/>
        <w:spacing w:line="299" w:lineRule="exact"/>
        <w:ind w:left="1134" w:hanging="425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гелевая</w:t>
      </w:r>
      <w:r w:rsidRPr="009A1590">
        <w:rPr>
          <w:spacing w:val="-9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или</w:t>
      </w:r>
      <w:r w:rsidRPr="009A1590">
        <w:rPr>
          <w:spacing w:val="-7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капиллярная</w:t>
      </w:r>
      <w:r w:rsidRPr="009A1590">
        <w:rPr>
          <w:spacing w:val="-9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ручка</w:t>
      </w:r>
      <w:r w:rsidRPr="009A1590">
        <w:rPr>
          <w:spacing w:val="-9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с</w:t>
      </w:r>
      <w:r w:rsidRPr="009A1590">
        <w:rPr>
          <w:spacing w:val="-1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чернилами</w:t>
      </w:r>
      <w:r w:rsidRPr="009A1590">
        <w:rPr>
          <w:spacing w:val="-1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черного</w:t>
      </w:r>
      <w:r w:rsidRPr="009A1590">
        <w:rPr>
          <w:spacing w:val="-9"/>
          <w:sz w:val="26"/>
          <w:szCs w:val="22"/>
          <w:lang w:eastAsia="en-US"/>
        </w:rPr>
        <w:t xml:space="preserve"> </w:t>
      </w:r>
      <w:r w:rsidRPr="009A1590">
        <w:rPr>
          <w:spacing w:val="-2"/>
          <w:sz w:val="26"/>
          <w:szCs w:val="22"/>
          <w:lang w:eastAsia="en-US"/>
        </w:rPr>
        <w:t>цвета;</w:t>
      </w:r>
    </w:p>
    <w:p w14:paraId="08246FCD" w14:textId="6CF79C14" w:rsidR="00000628" w:rsidRPr="009A1590" w:rsidRDefault="00000628" w:rsidP="007838E3">
      <w:pPr>
        <w:pStyle w:val="a7"/>
        <w:widowControl w:val="0"/>
        <w:numPr>
          <w:ilvl w:val="1"/>
          <w:numId w:val="5"/>
        </w:numPr>
        <w:tabs>
          <w:tab w:val="left" w:pos="1400"/>
        </w:tabs>
        <w:autoSpaceDE w:val="0"/>
        <w:autoSpaceDN w:val="0"/>
        <w:spacing w:before="10"/>
        <w:ind w:left="1134" w:hanging="425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документ,</w:t>
      </w:r>
      <w:r w:rsidRPr="009A1590">
        <w:rPr>
          <w:spacing w:val="-16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удостоверяющий</w:t>
      </w:r>
      <w:r w:rsidRPr="009A1590">
        <w:rPr>
          <w:spacing w:val="-16"/>
          <w:sz w:val="26"/>
          <w:szCs w:val="22"/>
          <w:lang w:eastAsia="en-US"/>
        </w:rPr>
        <w:t xml:space="preserve"> </w:t>
      </w:r>
      <w:r w:rsidRPr="009A1590">
        <w:rPr>
          <w:spacing w:val="-2"/>
          <w:sz w:val="26"/>
          <w:szCs w:val="22"/>
          <w:lang w:eastAsia="en-US"/>
        </w:rPr>
        <w:t>личность;</w:t>
      </w:r>
    </w:p>
    <w:p w14:paraId="78E1B761" w14:textId="678E8E4A" w:rsidR="00000628" w:rsidRPr="009A1590" w:rsidRDefault="00000628" w:rsidP="00681824">
      <w:pPr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spacing w:before="11" w:line="252" w:lineRule="auto"/>
        <w:ind w:left="0" w:right="-1" w:firstLine="709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средства обучения и воспитания, разрешенные к использованию для</w:t>
      </w:r>
      <w:r w:rsidR="00FA22C1">
        <w:rPr>
          <w:sz w:val="26"/>
          <w:szCs w:val="22"/>
          <w:lang w:eastAsia="en-US"/>
        </w:rPr>
        <w:t> </w:t>
      </w:r>
      <w:r w:rsidRPr="009A1590">
        <w:rPr>
          <w:sz w:val="26"/>
          <w:szCs w:val="22"/>
          <w:lang w:eastAsia="en-US"/>
        </w:rPr>
        <w:t>выполнения заданий КИМ по соответствующим учебным предметам;</w:t>
      </w:r>
    </w:p>
    <w:p w14:paraId="0644EF04" w14:textId="77777777" w:rsidR="00000628" w:rsidRPr="009A1590" w:rsidRDefault="00000628" w:rsidP="007838E3">
      <w:pPr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spacing w:line="293" w:lineRule="exact"/>
        <w:ind w:left="1400" w:hanging="691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лекарства</w:t>
      </w:r>
      <w:r w:rsidRPr="009A1590">
        <w:rPr>
          <w:spacing w:val="-1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(при</w:t>
      </w:r>
      <w:r w:rsidRPr="009A1590">
        <w:rPr>
          <w:spacing w:val="-9"/>
          <w:sz w:val="26"/>
          <w:szCs w:val="22"/>
          <w:lang w:eastAsia="en-US"/>
        </w:rPr>
        <w:t xml:space="preserve"> </w:t>
      </w:r>
      <w:r w:rsidRPr="009A1590">
        <w:rPr>
          <w:spacing w:val="-2"/>
          <w:sz w:val="26"/>
          <w:szCs w:val="22"/>
          <w:lang w:eastAsia="en-US"/>
        </w:rPr>
        <w:t>необходимости);</w:t>
      </w:r>
    </w:p>
    <w:p w14:paraId="1D9219CA" w14:textId="68921DEA" w:rsidR="00000628" w:rsidRPr="009A1590" w:rsidRDefault="00000628" w:rsidP="00681824">
      <w:pPr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spacing w:before="10" w:line="247" w:lineRule="auto"/>
        <w:ind w:left="0" w:right="-1" w:firstLine="709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 xml:space="preserve">продукты питания для дополнительного приема пищи (перекус), бутилированная питьевая вода при условии, что упаковка указанных продуктов питания и воды, а также их потребление не будут отвлекать других участников экзамена от выполнения ими </w:t>
      </w:r>
      <w:r w:rsidR="0077718F" w:rsidRPr="009A1590">
        <w:rPr>
          <w:sz w:val="26"/>
          <w:szCs w:val="22"/>
          <w:lang w:eastAsia="en-US"/>
        </w:rPr>
        <w:t>экзаменационной работы</w:t>
      </w:r>
      <w:r w:rsidRPr="009A1590">
        <w:rPr>
          <w:sz w:val="26"/>
          <w:szCs w:val="22"/>
          <w:lang w:eastAsia="en-US"/>
        </w:rPr>
        <w:t xml:space="preserve"> (при </w:t>
      </w:r>
      <w:r w:rsidRPr="009A1590">
        <w:rPr>
          <w:spacing w:val="-2"/>
          <w:sz w:val="26"/>
          <w:szCs w:val="22"/>
          <w:lang w:eastAsia="en-US"/>
        </w:rPr>
        <w:t>необходимости);</w:t>
      </w:r>
    </w:p>
    <w:p w14:paraId="08F409BE" w14:textId="47220D56" w:rsidR="00000628" w:rsidRPr="009A1590" w:rsidRDefault="00000628" w:rsidP="00CC5F8B">
      <w:pPr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spacing w:line="247" w:lineRule="auto"/>
        <w:ind w:left="0" w:right="-1" w:firstLine="709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специальные технические средства (для лиц с ОВЗ, детей-инвалидов и</w:t>
      </w:r>
      <w:r w:rsidR="006C6647">
        <w:rPr>
          <w:sz w:val="26"/>
          <w:szCs w:val="22"/>
          <w:lang w:eastAsia="en-US"/>
        </w:rPr>
        <w:t> </w:t>
      </w:r>
      <w:r w:rsidRPr="009A1590">
        <w:rPr>
          <w:sz w:val="26"/>
          <w:szCs w:val="22"/>
          <w:lang w:eastAsia="en-US"/>
        </w:rPr>
        <w:t>инвалидов) (при необходимости);</w:t>
      </w:r>
    </w:p>
    <w:p w14:paraId="152669B6" w14:textId="77777777" w:rsidR="00000628" w:rsidRPr="009A1590" w:rsidRDefault="00000628" w:rsidP="00CC5F8B">
      <w:pPr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spacing w:line="299" w:lineRule="exact"/>
        <w:ind w:left="1400" w:hanging="691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черновики,</w:t>
      </w:r>
      <w:r w:rsidRPr="009A1590">
        <w:rPr>
          <w:spacing w:val="-11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выданные</w:t>
      </w:r>
      <w:r w:rsidRPr="009A1590">
        <w:rPr>
          <w:spacing w:val="-11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в</w:t>
      </w:r>
      <w:r w:rsidRPr="009A1590">
        <w:rPr>
          <w:spacing w:val="-11"/>
          <w:sz w:val="26"/>
          <w:szCs w:val="22"/>
          <w:lang w:eastAsia="en-US"/>
        </w:rPr>
        <w:t xml:space="preserve"> </w:t>
      </w:r>
      <w:r w:rsidRPr="009A1590">
        <w:rPr>
          <w:spacing w:val="-4"/>
          <w:sz w:val="26"/>
          <w:szCs w:val="22"/>
          <w:lang w:eastAsia="en-US"/>
        </w:rPr>
        <w:t>ППЭ.</w:t>
      </w:r>
    </w:p>
    <w:p w14:paraId="7DB21A9E" w14:textId="77777777" w:rsidR="00000628" w:rsidRPr="009A1590" w:rsidRDefault="00000628" w:rsidP="007838E3">
      <w:pPr>
        <w:widowControl w:val="0"/>
        <w:autoSpaceDE w:val="0"/>
        <w:autoSpaceDN w:val="0"/>
        <w:spacing w:before="15" w:line="295" w:lineRule="exact"/>
        <w:ind w:left="1133" w:hanging="707"/>
        <w:jc w:val="both"/>
        <w:rPr>
          <w:b/>
          <w:sz w:val="26"/>
          <w:szCs w:val="22"/>
          <w:lang w:eastAsia="en-US"/>
        </w:rPr>
      </w:pPr>
      <w:r w:rsidRPr="009A1590">
        <w:rPr>
          <w:b/>
          <w:sz w:val="26"/>
          <w:szCs w:val="22"/>
          <w:lang w:eastAsia="en-US"/>
        </w:rPr>
        <w:t>Права</w:t>
      </w:r>
      <w:r w:rsidRPr="009A1590">
        <w:rPr>
          <w:b/>
          <w:spacing w:val="-10"/>
          <w:sz w:val="26"/>
          <w:szCs w:val="22"/>
          <w:lang w:eastAsia="en-US"/>
        </w:rPr>
        <w:t xml:space="preserve"> </w:t>
      </w:r>
      <w:r w:rsidRPr="009A1590">
        <w:rPr>
          <w:b/>
          <w:sz w:val="26"/>
          <w:szCs w:val="22"/>
          <w:lang w:eastAsia="en-US"/>
        </w:rPr>
        <w:t>участника</w:t>
      </w:r>
      <w:r w:rsidRPr="009A1590">
        <w:rPr>
          <w:b/>
          <w:spacing w:val="-7"/>
          <w:sz w:val="26"/>
          <w:szCs w:val="22"/>
          <w:lang w:eastAsia="en-US"/>
        </w:rPr>
        <w:t xml:space="preserve"> </w:t>
      </w:r>
      <w:r w:rsidRPr="009A1590">
        <w:rPr>
          <w:b/>
          <w:sz w:val="26"/>
          <w:szCs w:val="22"/>
          <w:lang w:eastAsia="en-US"/>
        </w:rPr>
        <w:t>экзамена</w:t>
      </w:r>
      <w:r w:rsidRPr="009A1590">
        <w:rPr>
          <w:b/>
          <w:spacing w:val="-7"/>
          <w:sz w:val="26"/>
          <w:szCs w:val="22"/>
          <w:lang w:eastAsia="en-US"/>
        </w:rPr>
        <w:t xml:space="preserve"> </w:t>
      </w:r>
      <w:r w:rsidRPr="009A1590">
        <w:rPr>
          <w:b/>
          <w:sz w:val="26"/>
          <w:szCs w:val="22"/>
          <w:lang w:eastAsia="en-US"/>
        </w:rPr>
        <w:t>в</w:t>
      </w:r>
      <w:r w:rsidRPr="009A1590">
        <w:rPr>
          <w:b/>
          <w:spacing w:val="-9"/>
          <w:sz w:val="26"/>
          <w:szCs w:val="22"/>
          <w:lang w:eastAsia="en-US"/>
        </w:rPr>
        <w:t xml:space="preserve"> </w:t>
      </w:r>
      <w:r w:rsidRPr="009A1590">
        <w:rPr>
          <w:b/>
          <w:sz w:val="26"/>
          <w:szCs w:val="22"/>
          <w:lang w:eastAsia="en-US"/>
        </w:rPr>
        <w:t>рамках</w:t>
      </w:r>
      <w:r w:rsidRPr="009A1590">
        <w:rPr>
          <w:b/>
          <w:spacing w:val="-7"/>
          <w:sz w:val="26"/>
          <w:szCs w:val="22"/>
          <w:lang w:eastAsia="en-US"/>
        </w:rPr>
        <w:t xml:space="preserve"> </w:t>
      </w:r>
      <w:r w:rsidRPr="009A1590">
        <w:rPr>
          <w:b/>
          <w:sz w:val="26"/>
          <w:szCs w:val="22"/>
          <w:lang w:eastAsia="en-US"/>
        </w:rPr>
        <w:t>участия</w:t>
      </w:r>
      <w:r w:rsidRPr="009A1590">
        <w:rPr>
          <w:b/>
          <w:spacing w:val="-9"/>
          <w:sz w:val="26"/>
          <w:szCs w:val="22"/>
          <w:lang w:eastAsia="en-US"/>
        </w:rPr>
        <w:t xml:space="preserve"> </w:t>
      </w:r>
      <w:r w:rsidRPr="009A1590">
        <w:rPr>
          <w:b/>
          <w:sz w:val="26"/>
          <w:szCs w:val="22"/>
          <w:lang w:eastAsia="en-US"/>
        </w:rPr>
        <w:t>в</w:t>
      </w:r>
      <w:r w:rsidRPr="009A1590">
        <w:rPr>
          <w:b/>
          <w:spacing w:val="-9"/>
          <w:sz w:val="26"/>
          <w:szCs w:val="22"/>
          <w:lang w:eastAsia="en-US"/>
        </w:rPr>
        <w:t xml:space="preserve"> </w:t>
      </w:r>
      <w:r w:rsidRPr="009A1590">
        <w:rPr>
          <w:b/>
          <w:spacing w:val="-4"/>
          <w:sz w:val="26"/>
          <w:szCs w:val="22"/>
          <w:lang w:eastAsia="en-US"/>
        </w:rPr>
        <w:t>ЕГЭ:</w:t>
      </w:r>
    </w:p>
    <w:p w14:paraId="34B425BF" w14:textId="77777777" w:rsidR="00000628" w:rsidRPr="009A1590" w:rsidRDefault="00000628" w:rsidP="00CC5F8B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ind w:left="0" w:right="-1" w:firstLine="709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Участник экзамена может при выполнении работы использовать черновики, выданные в ППЭ, и делать пометки в КИМ.</w:t>
      </w:r>
    </w:p>
    <w:p w14:paraId="7E18DE15" w14:textId="77777777" w:rsidR="00000628" w:rsidRPr="009A1590" w:rsidRDefault="00000628" w:rsidP="007838E3">
      <w:pPr>
        <w:widowControl w:val="0"/>
        <w:autoSpaceDE w:val="0"/>
        <w:autoSpaceDN w:val="0"/>
        <w:spacing w:line="293" w:lineRule="exact"/>
        <w:ind w:left="1133" w:hanging="1133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Внимание!</w:t>
      </w:r>
      <w:r w:rsidRPr="009A1590">
        <w:rPr>
          <w:spacing w:val="-8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Записи</w:t>
      </w:r>
      <w:r w:rsidRPr="009A1590">
        <w:rPr>
          <w:spacing w:val="-5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на</w:t>
      </w:r>
      <w:r w:rsidRPr="009A1590">
        <w:rPr>
          <w:spacing w:val="-6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черновиках</w:t>
      </w:r>
      <w:r w:rsidRPr="009A1590">
        <w:rPr>
          <w:spacing w:val="-8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и</w:t>
      </w:r>
      <w:r w:rsidRPr="009A1590">
        <w:rPr>
          <w:spacing w:val="-8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КИМ</w:t>
      </w:r>
      <w:r w:rsidRPr="009A1590">
        <w:rPr>
          <w:spacing w:val="-8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не</w:t>
      </w:r>
      <w:r w:rsidRPr="009A1590">
        <w:rPr>
          <w:spacing w:val="-7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обрабатываются</w:t>
      </w:r>
      <w:r w:rsidRPr="009A1590">
        <w:rPr>
          <w:spacing w:val="-8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и</w:t>
      </w:r>
      <w:r w:rsidRPr="009A1590">
        <w:rPr>
          <w:spacing w:val="-7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не</w:t>
      </w:r>
      <w:r w:rsidRPr="009A1590">
        <w:rPr>
          <w:spacing w:val="-7"/>
          <w:sz w:val="26"/>
          <w:szCs w:val="26"/>
          <w:lang w:eastAsia="en-US"/>
        </w:rPr>
        <w:t xml:space="preserve"> </w:t>
      </w:r>
      <w:r w:rsidRPr="009A1590">
        <w:rPr>
          <w:spacing w:val="-2"/>
          <w:sz w:val="26"/>
          <w:szCs w:val="26"/>
          <w:lang w:eastAsia="en-US"/>
        </w:rPr>
        <w:t>проверяются.</w:t>
      </w:r>
    </w:p>
    <w:p w14:paraId="57084420" w14:textId="77777777" w:rsidR="00000628" w:rsidRPr="009A1590" w:rsidRDefault="00000628" w:rsidP="00CC5F8B">
      <w:pPr>
        <w:widowControl w:val="0"/>
        <w:numPr>
          <w:ilvl w:val="0"/>
          <w:numId w:val="6"/>
        </w:numPr>
        <w:tabs>
          <w:tab w:val="left" w:pos="1134"/>
          <w:tab w:val="left" w:pos="8789"/>
        </w:tabs>
        <w:autoSpaceDE w:val="0"/>
        <w:autoSpaceDN w:val="0"/>
        <w:spacing w:before="64"/>
        <w:ind w:left="0" w:right="-1" w:firstLine="709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В случае нехватки места в бланке для записи ответов участник экзамена может обратиться к организатору для получения дополнительного бланка.</w:t>
      </w:r>
    </w:p>
    <w:p w14:paraId="732A5DE2" w14:textId="3E4BE177" w:rsidR="00000628" w:rsidRPr="009A1590" w:rsidRDefault="00000628" w:rsidP="00CC5F8B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spacing w:before="3" w:line="247" w:lineRule="auto"/>
        <w:ind w:left="0" w:right="-1" w:firstLine="709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Участник</w:t>
      </w:r>
      <w:r w:rsidRPr="009A1590">
        <w:rPr>
          <w:spacing w:val="-3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экзамена, который по</w:t>
      </w:r>
      <w:r w:rsidRPr="009A1590">
        <w:rPr>
          <w:spacing w:val="-14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состоянию здоровья или другим объективным причинам не</w:t>
      </w:r>
      <w:r w:rsidRPr="009A1590">
        <w:rPr>
          <w:spacing w:val="-15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 xml:space="preserve">может завершить выполнение </w:t>
      </w:r>
      <w:r w:rsidR="006C6647">
        <w:rPr>
          <w:sz w:val="26"/>
          <w:szCs w:val="22"/>
          <w:lang w:eastAsia="en-US"/>
        </w:rPr>
        <w:t>экзаменационной работы</w:t>
      </w:r>
      <w:r w:rsidRPr="009A1590">
        <w:rPr>
          <w:sz w:val="26"/>
          <w:szCs w:val="22"/>
          <w:lang w:eastAsia="en-US"/>
        </w:rPr>
        <w:t>, имеет право досрочно покинуть ППЭ. При этом организаторы сопровождают участника экзамена к</w:t>
      </w:r>
      <w:r w:rsidR="0009341F" w:rsidRPr="009A1590">
        <w:rPr>
          <w:sz w:val="26"/>
          <w:szCs w:val="22"/>
          <w:lang w:eastAsia="en-US"/>
        </w:rPr>
        <w:t> </w:t>
      </w:r>
      <w:r w:rsidRPr="009A1590">
        <w:rPr>
          <w:sz w:val="26"/>
          <w:szCs w:val="22"/>
          <w:lang w:eastAsia="en-US"/>
        </w:rPr>
        <w:t>медицинскому работнику и приглашают члена ГЭК. При согласии участника экзамена досрочно завершить экзамен член ГЭК и медицинский работник составляют акт о досрочном завершении экзамена по объективным причинам. Акт о</w:t>
      </w:r>
      <w:r w:rsidR="0009341F" w:rsidRPr="009A1590">
        <w:rPr>
          <w:sz w:val="26"/>
          <w:szCs w:val="22"/>
          <w:lang w:eastAsia="en-US"/>
        </w:rPr>
        <w:t> </w:t>
      </w:r>
      <w:r w:rsidRPr="009A1590">
        <w:rPr>
          <w:sz w:val="26"/>
          <w:szCs w:val="22"/>
          <w:lang w:eastAsia="en-US"/>
        </w:rPr>
        <w:t xml:space="preserve">досрочном завершении экзамена по объективным причинам является документом, подтверждающим уважительность причины незавершения выполнения </w:t>
      </w:r>
      <w:r w:rsidR="0009341F" w:rsidRPr="009A1590">
        <w:rPr>
          <w:sz w:val="26"/>
          <w:szCs w:val="22"/>
          <w:lang w:eastAsia="en-US"/>
        </w:rPr>
        <w:t>экзаменационной работы</w:t>
      </w:r>
      <w:r w:rsidRPr="009A1590">
        <w:rPr>
          <w:sz w:val="26"/>
          <w:szCs w:val="22"/>
          <w:lang w:eastAsia="en-US"/>
        </w:rPr>
        <w:t>, и основанием повторного допуска такого участника экзамена к сдаче экзамена по соответствующему учебному предмету в</w:t>
      </w:r>
      <w:r w:rsidR="00E94FEF">
        <w:rPr>
          <w:sz w:val="26"/>
          <w:szCs w:val="22"/>
          <w:lang w:eastAsia="en-US"/>
        </w:rPr>
        <w:t> </w:t>
      </w:r>
      <w:r w:rsidRPr="009A1590">
        <w:rPr>
          <w:sz w:val="26"/>
          <w:szCs w:val="22"/>
          <w:lang w:eastAsia="en-US"/>
        </w:rPr>
        <w:t>резервные сроки.</w:t>
      </w:r>
    </w:p>
    <w:p w14:paraId="3B609446" w14:textId="4D52261C" w:rsidR="00000628" w:rsidRPr="009A1590" w:rsidRDefault="00000628" w:rsidP="00CC5F8B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ind w:left="0" w:right="-1" w:firstLine="709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Участники</w:t>
      </w:r>
      <w:r w:rsidRPr="009A1590">
        <w:rPr>
          <w:spacing w:val="-1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 xml:space="preserve">экзамена, досрочно завершившие выполнение </w:t>
      </w:r>
      <w:r w:rsidR="0009341F" w:rsidRPr="009A1590">
        <w:rPr>
          <w:sz w:val="26"/>
          <w:szCs w:val="22"/>
          <w:lang w:eastAsia="en-US"/>
        </w:rPr>
        <w:t>экзаменационной работы</w:t>
      </w:r>
      <w:r w:rsidRPr="009A1590">
        <w:rPr>
          <w:sz w:val="26"/>
          <w:szCs w:val="22"/>
          <w:lang w:eastAsia="en-US"/>
        </w:rPr>
        <w:t>, могут покинуть ППЭ. Организаторы принимают у</w:t>
      </w:r>
      <w:r w:rsidRPr="009A1590">
        <w:rPr>
          <w:spacing w:val="-8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них все экзаменационные материалы и черновики.</w:t>
      </w:r>
    </w:p>
    <w:p w14:paraId="03250DEF" w14:textId="4B5DAE56" w:rsidR="00000628" w:rsidRPr="009A1590" w:rsidRDefault="00000628" w:rsidP="00CC5F8B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ind w:left="0" w:right="-1" w:firstLine="709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В</w:t>
      </w:r>
      <w:r w:rsidRPr="009A1590">
        <w:rPr>
          <w:spacing w:val="-3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случае</w:t>
      </w:r>
      <w:r w:rsidRPr="009A1590">
        <w:rPr>
          <w:spacing w:val="4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если</w:t>
      </w:r>
      <w:r w:rsidRPr="009A1590">
        <w:rPr>
          <w:spacing w:val="4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участник</w:t>
      </w:r>
      <w:r w:rsidRPr="009A1590">
        <w:rPr>
          <w:spacing w:val="4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ГИА</w:t>
      </w:r>
      <w:r w:rsidRPr="009A1590">
        <w:rPr>
          <w:spacing w:val="4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получил</w:t>
      </w:r>
      <w:r w:rsidRPr="009A1590">
        <w:rPr>
          <w:spacing w:val="4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неудовлетворительны</w:t>
      </w:r>
      <w:r w:rsidR="00CC383C" w:rsidRPr="009A1590">
        <w:rPr>
          <w:sz w:val="26"/>
          <w:szCs w:val="22"/>
          <w:lang w:eastAsia="en-US"/>
        </w:rPr>
        <w:t>й</w:t>
      </w:r>
      <w:r w:rsidRPr="009A1590">
        <w:rPr>
          <w:spacing w:val="4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результат по</w:t>
      </w:r>
      <w:r w:rsidRPr="009A1590">
        <w:rPr>
          <w:spacing w:val="-1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одному</w:t>
      </w:r>
      <w:r w:rsidRPr="009A1590">
        <w:rPr>
          <w:spacing w:val="4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lastRenderedPageBreak/>
        <w:t>из обязательных</w:t>
      </w:r>
      <w:r w:rsidRPr="009A1590">
        <w:rPr>
          <w:spacing w:val="4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учебных</w:t>
      </w:r>
      <w:r w:rsidRPr="009A1590">
        <w:rPr>
          <w:spacing w:val="4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предметов</w:t>
      </w:r>
      <w:r w:rsidRPr="009A1590">
        <w:rPr>
          <w:spacing w:val="4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(русский</w:t>
      </w:r>
      <w:r w:rsidRPr="009A1590">
        <w:rPr>
          <w:spacing w:val="4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язык</w:t>
      </w:r>
      <w:r w:rsidRPr="009A1590">
        <w:rPr>
          <w:spacing w:val="4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или</w:t>
      </w:r>
      <w:r w:rsidRPr="009A1590">
        <w:rPr>
          <w:spacing w:val="4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математика),</w:t>
      </w:r>
      <w:r w:rsidRPr="009A1590">
        <w:rPr>
          <w:spacing w:val="4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он</w:t>
      </w:r>
      <w:r w:rsidRPr="009A1590">
        <w:rPr>
          <w:spacing w:val="-2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допускается</w:t>
      </w:r>
      <w:r w:rsidRPr="009A1590">
        <w:rPr>
          <w:spacing w:val="29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повторно</w:t>
      </w:r>
      <w:r w:rsidRPr="009A1590">
        <w:rPr>
          <w:spacing w:val="29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к ГИА</w:t>
      </w:r>
      <w:r w:rsidRPr="009A1590">
        <w:rPr>
          <w:spacing w:val="28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по</w:t>
      </w:r>
      <w:r w:rsidRPr="009A1590">
        <w:rPr>
          <w:spacing w:val="-2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данному</w:t>
      </w:r>
      <w:r w:rsidRPr="009A1590">
        <w:rPr>
          <w:spacing w:val="28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учебному</w:t>
      </w:r>
      <w:r w:rsidRPr="009A1590">
        <w:rPr>
          <w:spacing w:val="23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предмету</w:t>
      </w:r>
      <w:r w:rsidRPr="009A1590">
        <w:rPr>
          <w:spacing w:val="23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в текущем</w:t>
      </w:r>
      <w:r w:rsidRPr="009A1590">
        <w:rPr>
          <w:spacing w:val="34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учебном</w:t>
      </w:r>
      <w:r w:rsidRPr="009A1590">
        <w:rPr>
          <w:spacing w:val="27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году в резервные сроки соответствующего периода проведения экзаменов.</w:t>
      </w:r>
    </w:p>
    <w:p w14:paraId="63F604B0" w14:textId="1A09849F" w:rsidR="00FA35C7" w:rsidRPr="009A1590" w:rsidRDefault="00FA35C7" w:rsidP="00CC5F8B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ind w:left="0" w:right="-1" w:firstLine="709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Участники ГИА вправе изменить указанный в заявлениях об участии в</w:t>
      </w:r>
      <w:r w:rsidR="003049B7">
        <w:rPr>
          <w:sz w:val="26"/>
          <w:szCs w:val="22"/>
          <w:lang w:eastAsia="en-US"/>
        </w:rPr>
        <w:t> </w:t>
      </w:r>
      <w:r w:rsidRPr="009A1590">
        <w:rPr>
          <w:sz w:val="26"/>
          <w:szCs w:val="22"/>
          <w:lang w:eastAsia="en-US"/>
        </w:rPr>
        <w:t>экзамене уровень ЕГЭ по математике. В этом случае указанные лица подают в ГЭК соответствующие заявления с указанием измененного уровня ЕГЭ по математике.</w:t>
      </w:r>
    </w:p>
    <w:p w14:paraId="3F944EC2" w14:textId="7132FC29" w:rsidR="00000628" w:rsidRPr="009A1590" w:rsidRDefault="00000628" w:rsidP="00CC5F8B">
      <w:pPr>
        <w:widowControl w:val="0"/>
        <w:numPr>
          <w:ilvl w:val="0"/>
          <w:numId w:val="6"/>
        </w:numPr>
        <w:tabs>
          <w:tab w:val="left" w:pos="1134"/>
          <w:tab w:val="left" w:pos="8789"/>
        </w:tabs>
        <w:autoSpaceDE w:val="0"/>
        <w:autoSpaceDN w:val="0"/>
        <w:ind w:left="0" w:right="-1" w:firstLine="709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Участникам экзамена, получившим неудовлетворительный результат по</w:t>
      </w:r>
      <w:r w:rsidR="003049B7">
        <w:rPr>
          <w:sz w:val="26"/>
          <w:szCs w:val="22"/>
          <w:lang w:eastAsia="en-US"/>
        </w:rPr>
        <w:t> </w:t>
      </w:r>
      <w:r w:rsidRPr="009A1590">
        <w:rPr>
          <w:sz w:val="26"/>
          <w:szCs w:val="22"/>
          <w:lang w:eastAsia="en-US"/>
        </w:rPr>
        <w:t>учебным предметам по</w:t>
      </w:r>
      <w:r w:rsidRPr="009A1590">
        <w:rPr>
          <w:spacing w:val="-3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выбору, предоставляется право пройти ЕГЭ по</w:t>
      </w:r>
      <w:r w:rsidR="003049B7">
        <w:rPr>
          <w:spacing w:val="-4"/>
          <w:sz w:val="26"/>
          <w:szCs w:val="22"/>
          <w:lang w:eastAsia="en-US"/>
        </w:rPr>
        <w:t> </w:t>
      </w:r>
      <w:r w:rsidRPr="009A1590">
        <w:rPr>
          <w:sz w:val="26"/>
          <w:szCs w:val="22"/>
          <w:lang w:eastAsia="en-US"/>
        </w:rPr>
        <w:t>соответствующим учебным предметам не</w:t>
      </w:r>
      <w:r w:rsidRPr="009A1590">
        <w:rPr>
          <w:spacing w:val="-2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ранее чем через год в</w:t>
      </w:r>
      <w:r w:rsidRPr="009A1590">
        <w:rPr>
          <w:spacing w:val="-1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сроки и</w:t>
      </w:r>
      <w:r w:rsidRPr="009A1590">
        <w:rPr>
          <w:spacing w:val="-1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формах, установленных Порядком</w:t>
      </w:r>
      <w:r w:rsidR="0009341F" w:rsidRPr="009A1590">
        <w:rPr>
          <w:sz w:val="26"/>
          <w:szCs w:val="22"/>
          <w:lang w:eastAsia="en-US"/>
        </w:rPr>
        <w:t xml:space="preserve"> проведения ГИА</w:t>
      </w:r>
      <w:r w:rsidRPr="009A1590">
        <w:rPr>
          <w:sz w:val="26"/>
          <w:szCs w:val="22"/>
          <w:lang w:eastAsia="en-US"/>
        </w:rPr>
        <w:t>. В соответствии</w:t>
      </w:r>
      <w:r w:rsidRPr="009A1590">
        <w:rPr>
          <w:spacing w:val="62"/>
          <w:w w:val="15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с</w:t>
      </w:r>
      <w:r w:rsidR="008F6479">
        <w:rPr>
          <w:spacing w:val="62"/>
          <w:w w:val="150"/>
          <w:sz w:val="26"/>
          <w:szCs w:val="22"/>
          <w:lang w:val="en-US" w:eastAsia="en-US"/>
        </w:rPr>
        <w:t> </w:t>
      </w:r>
      <w:r w:rsidRPr="009A1590">
        <w:rPr>
          <w:sz w:val="26"/>
          <w:szCs w:val="22"/>
          <w:lang w:eastAsia="en-US"/>
        </w:rPr>
        <w:t>абзацем</w:t>
      </w:r>
      <w:r w:rsidR="008F6479">
        <w:rPr>
          <w:spacing w:val="62"/>
          <w:w w:val="150"/>
          <w:sz w:val="26"/>
          <w:szCs w:val="22"/>
          <w:lang w:val="en-US" w:eastAsia="en-US"/>
        </w:rPr>
        <w:t> </w:t>
      </w:r>
      <w:r w:rsidRPr="009A1590">
        <w:rPr>
          <w:sz w:val="26"/>
          <w:szCs w:val="22"/>
          <w:lang w:eastAsia="en-US"/>
        </w:rPr>
        <w:t>1</w:t>
      </w:r>
      <w:r w:rsidR="008F6479">
        <w:rPr>
          <w:spacing w:val="62"/>
          <w:w w:val="150"/>
          <w:sz w:val="26"/>
          <w:szCs w:val="22"/>
          <w:lang w:val="en-US" w:eastAsia="en-US"/>
        </w:rPr>
        <w:t> </w:t>
      </w:r>
      <w:r w:rsidRPr="009A1590">
        <w:rPr>
          <w:sz w:val="26"/>
          <w:szCs w:val="22"/>
          <w:lang w:eastAsia="en-US"/>
        </w:rPr>
        <w:t>пункта</w:t>
      </w:r>
      <w:r w:rsidR="008F6479">
        <w:rPr>
          <w:spacing w:val="63"/>
          <w:w w:val="150"/>
          <w:sz w:val="26"/>
          <w:szCs w:val="22"/>
          <w:lang w:val="en-US" w:eastAsia="en-US"/>
        </w:rPr>
        <w:t> </w:t>
      </w:r>
      <w:r w:rsidRPr="009A1590">
        <w:rPr>
          <w:sz w:val="26"/>
          <w:szCs w:val="22"/>
          <w:lang w:eastAsia="en-US"/>
        </w:rPr>
        <w:t>97(1)</w:t>
      </w:r>
      <w:r w:rsidRPr="009A1590">
        <w:rPr>
          <w:spacing w:val="62"/>
          <w:w w:val="15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Порядка</w:t>
      </w:r>
      <w:r w:rsidR="0009341F" w:rsidRPr="009A1590">
        <w:rPr>
          <w:sz w:val="26"/>
          <w:szCs w:val="22"/>
          <w:lang w:eastAsia="en-US"/>
        </w:rPr>
        <w:t xml:space="preserve"> проведения ГИА</w:t>
      </w:r>
      <w:r w:rsidRPr="009A1590">
        <w:rPr>
          <w:spacing w:val="64"/>
          <w:w w:val="15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участники</w:t>
      </w:r>
      <w:r w:rsidRPr="009A1590">
        <w:rPr>
          <w:spacing w:val="62"/>
          <w:w w:val="15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ГИА</w:t>
      </w:r>
      <w:r w:rsidRPr="009A1590">
        <w:rPr>
          <w:spacing w:val="63"/>
          <w:w w:val="15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вправе в</w:t>
      </w:r>
      <w:r w:rsidR="008F6479">
        <w:rPr>
          <w:sz w:val="26"/>
          <w:szCs w:val="22"/>
          <w:lang w:val="en-US" w:eastAsia="en-US"/>
        </w:rPr>
        <w:t> </w:t>
      </w:r>
      <w:r w:rsidRPr="009A1590">
        <w:rPr>
          <w:sz w:val="26"/>
          <w:szCs w:val="22"/>
          <w:lang w:eastAsia="en-US"/>
        </w:rPr>
        <w:t>дополнительные дни по</w:t>
      </w:r>
      <w:r w:rsidR="00C957A3" w:rsidRPr="009A1590">
        <w:rPr>
          <w:sz w:val="26"/>
          <w:szCs w:val="22"/>
          <w:lang w:eastAsia="en-US"/>
        </w:rPr>
        <w:t> </w:t>
      </w:r>
      <w:r w:rsidRPr="009A1590">
        <w:rPr>
          <w:sz w:val="26"/>
          <w:szCs w:val="22"/>
          <w:lang w:eastAsia="en-US"/>
        </w:rPr>
        <w:t>своему желанию один раз пересдать ЕГЭ по одному учебному предмету по</w:t>
      </w:r>
      <w:r w:rsidR="00C957A3" w:rsidRPr="009A1590">
        <w:rPr>
          <w:sz w:val="26"/>
          <w:szCs w:val="22"/>
          <w:lang w:eastAsia="en-US"/>
        </w:rPr>
        <w:t> </w:t>
      </w:r>
      <w:r w:rsidRPr="009A1590">
        <w:rPr>
          <w:sz w:val="26"/>
          <w:szCs w:val="22"/>
          <w:lang w:eastAsia="en-US"/>
        </w:rPr>
        <w:t>своему выбору из числа учебных предметов, сданных в</w:t>
      </w:r>
      <w:r w:rsidR="008F6479">
        <w:rPr>
          <w:sz w:val="26"/>
          <w:szCs w:val="22"/>
          <w:lang w:val="en-US" w:eastAsia="en-US"/>
        </w:rPr>
        <w:t> </w:t>
      </w:r>
      <w:r w:rsidRPr="009A1590">
        <w:rPr>
          <w:sz w:val="26"/>
          <w:szCs w:val="22"/>
          <w:lang w:eastAsia="en-US"/>
        </w:rPr>
        <w:t>текущем году (году сдачи экзамена), а также из числа учебных предметов, сданных в X классе в случае, установленном абзацем первым пункта 8 Порядка</w:t>
      </w:r>
      <w:r w:rsidR="00C957A3" w:rsidRPr="009A1590">
        <w:rPr>
          <w:sz w:val="26"/>
          <w:szCs w:val="22"/>
          <w:lang w:eastAsia="en-US"/>
        </w:rPr>
        <w:t xml:space="preserve"> проведения</w:t>
      </w:r>
      <w:r w:rsidR="008F6479">
        <w:rPr>
          <w:sz w:val="26"/>
          <w:szCs w:val="22"/>
          <w:lang w:val="en-US" w:eastAsia="en-US"/>
        </w:rPr>
        <w:t> </w:t>
      </w:r>
      <w:r w:rsidR="00C957A3" w:rsidRPr="009A1590">
        <w:rPr>
          <w:sz w:val="26"/>
          <w:szCs w:val="22"/>
          <w:lang w:eastAsia="en-US"/>
        </w:rPr>
        <w:t>ГИА</w:t>
      </w:r>
      <w:r w:rsidRPr="009A1590">
        <w:rPr>
          <w:sz w:val="26"/>
          <w:szCs w:val="22"/>
          <w:lang w:eastAsia="en-US"/>
        </w:rPr>
        <w:t>.</w:t>
      </w:r>
    </w:p>
    <w:p w14:paraId="379E4684" w14:textId="185889C6" w:rsidR="00000628" w:rsidRPr="009A1590" w:rsidRDefault="00000628" w:rsidP="00681824">
      <w:pPr>
        <w:widowControl w:val="0"/>
        <w:autoSpaceDE w:val="0"/>
        <w:autoSpaceDN w:val="0"/>
        <w:ind w:right="-1" w:firstLine="709"/>
        <w:jc w:val="both"/>
        <w:rPr>
          <w:sz w:val="26"/>
          <w:szCs w:val="26"/>
          <w:lang w:eastAsia="en-US"/>
        </w:rPr>
      </w:pPr>
      <w:r w:rsidRPr="00BF2800">
        <w:rPr>
          <w:sz w:val="26"/>
          <w:szCs w:val="26"/>
          <w:lang w:eastAsia="en-US"/>
        </w:rPr>
        <w:t>В случаях, установленных пунктом 97(1) Порядка</w:t>
      </w:r>
      <w:r w:rsidR="00C957A3" w:rsidRPr="00BF2800">
        <w:rPr>
          <w:sz w:val="26"/>
          <w:szCs w:val="26"/>
          <w:lang w:eastAsia="en-US"/>
        </w:rPr>
        <w:t xml:space="preserve"> </w:t>
      </w:r>
      <w:r w:rsidR="00C957A3" w:rsidRPr="00BF2800">
        <w:rPr>
          <w:sz w:val="26"/>
          <w:szCs w:val="22"/>
          <w:lang w:eastAsia="en-US"/>
        </w:rPr>
        <w:t>проведения ГИА</w:t>
      </w:r>
      <w:r w:rsidRPr="00BF2800">
        <w:rPr>
          <w:sz w:val="26"/>
          <w:szCs w:val="26"/>
          <w:lang w:eastAsia="en-US"/>
        </w:rPr>
        <w:t>, предыдущий результат ЕГЭ по пересдаваемому учебному предмету, полученный участником ГИА в текущем году (году сдачи</w:t>
      </w:r>
      <w:r w:rsidRPr="00BF2800">
        <w:rPr>
          <w:spacing w:val="-4"/>
          <w:sz w:val="26"/>
          <w:szCs w:val="26"/>
          <w:lang w:eastAsia="en-US"/>
        </w:rPr>
        <w:t xml:space="preserve"> </w:t>
      </w:r>
      <w:r w:rsidRPr="00BF2800">
        <w:rPr>
          <w:sz w:val="26"/>
          <w:szCs w:val="26"/>
          <w:lang w:eastAsia="en-US"/>
        </w:rPr>
        <w:t>экзамена)</w:t>
      </w:r>
      <w:r w:rsidRPr="00BF2800">
        <w:rPr>
          <w:spacing w:val="-3"/>
          <w:sz w:val="26"/>
          <w:szCs w:val="26"/>
          <w:lang w:eastAsia="en-US"/>
        </w:rPr>
        <w:t xml:space="preserve"> </w:t>
      </w:r>
      <w:r w:rsidRPr="00BF2800">
        <w:rPr>
          <w:sz w:val="26"/>
          <w:szCs w:val="26"/>
          <w:lang w:eastAsia="en-US"/>
        </w:rPr>
        <w:t>(полученный</w:t>
      </w:r>
      <w:r w:rsidRPr="00BF2800">
        <w:rPr>
          <w:spacing w:val="-4"/>
          <w:sz w:val="26"/>
          <w:szCs w:val="26"/>
          <w:lang w:eastAsia="en-US"/>
        </w:rPr>
        <w:t xml:space="preserve"> </w:t>
      </w:r>
      <w:r w:rsidRPr="00BF2800">
        <w:rPr>
          <w:sz w:val="26"/>
          <w:szCs w:val="26"/>
          <w:lang w:eastAsia="en-US"/>
        </w:rPr>
        <w:t>в</w:t>
      </w:r>
      <w:r w:rsidRPr="00BF2800">
        <w:rPr>
          <w:spacing w:val="-4"/>
          <w:sz w:val="26"/>
          <w:szCs w:val="26"/>
          <w:lang w:eastAsia="en-US"/>
        </w:rPr>
        <w:t xml:space="preserve"> </w:t>
      </w:r>
      <w:r w:rsidRPr="00BF2800">
        <w:rPr>
          <w:sz w:val="26"/>
          <w:szCs w:val="26"/>
          <w:lang w:eastAsia="en-US"/>
        </w:rPr>
        <w:t>X</w:t>
      </w:r>
      <w:r w:rsidRPr="00BF2800">
        <w:rPr>
          <w:spacing w:val="-1"/>
          <w:sz w:val="26"/>
          <w:szCs w:val="26"/>
          <w:lang w:eastAsia="en-US"/>
        </w:rPr>
        <w:t xml:space="preserve"> </w:t>
      </w:r>
      <w:r w:rsidRPr="00BF2800">
        <w:rPr>
          <w:sz w:val="26"/>
          <w:szCs w:val="26"/>
          <w:lang w:eastAsia="en-US"/>
        </w:rPr>
        <w:t>классе</w:t>
      </w:r>
      <w:r w:rsidRPr="00BF2800">
        <w:rPr>
          <w:spacing w:val="-4"/>
          <w:sz w:val="26"/>
          <w:szCs w:val="26"/>
          <w:lang w:eastAsia="en-US"/>
        </w:rPr>
        <w:t xml:space="preserve"> </w:t>
      </w:r>
      <w:r w:rsidRPr="00BF2800">
        <w:rPr>
          <w:sz w:val="26"/>
          <w:szCs w:val="26"/>
          <w:lang w:eastAsia="en-US"/>
        </w:rPr>
        <w:t>в</w:t>
      </w:r>
      <w:r w:rsidR="00C957A3" w:rsidRPr="00BF2800">
        <w:rPr>
          <w:sz w:val="26"/>
          <w:szCs w:val="26"/>
          <w:lang w:eastAsia="en-US"/>
        </w:rPr>
        <w:t> </w:t>
      </w:r>
      <w:r w:rsidRPr="00BF2800">
        <w:rPr>
          <w:sz w:val="26"/>
          <w:szCs w:val="26"/>
          <w:lang w:eastAsia="en-US"/>
        </w:rPr>
        <w:t>случае, установленном</w:t>
      </w:r>
      <w:r w:rsidRPr="00BF2800">
        <w:rPr>
          <w:spacing w:val="-2"/>
          <w:sz w:val="26"/>
          <w:szCs w:val="26"/>
          <w:lang w:eastAsia="en-US"/>
        </w:rPr>
        <w:t xml:space="preserve"> </w:t>
      </w:r>
      <w:r w:rsidRPr="00BF2800">
        <w:rPr>
          <w:sz w:val="26"/>
          <w:szCs w:val="26"/>
          <w:lang w:eastAsia="en-US"/>
        </w:rPr>
        <w:t>абзацем</w:t>
      </w:r>
      <w:r w:rsidRPr="00BF2800">
        <w:rPr>
          <w:spacing w:val="-4"/>
          <w:sz w:val="26"/>
          <w:szCs w:val="26"/>
          <w:lang w:eastAsia="en-US"/>
        </w:rPr>
        <w:t xml:space="preserve"> </w:t>
      </w:r>
      <w:r w:rsidRPr="00BF2800">
        <w:rPr>
          <w:sz w:val="26"/>
          <w:szCs w:val="26"/>
          <w:lang w:eastAsia="en-US"/>
        </w:rPr>
        <w:t>первым</w:t>
      </w:r>
      <w:r w:rsidRPr="00BF2800">
        <w:rPr>
          <w:spacing w:val="-4"/>
          <w:sz w:val="26"/>
          <w:szCs w:val="26"/>
          <w:lang w:eastAsia="en-US"/>
        </w:rPr>
        <w:t xml:space="preserve"> </w:t>
      </w:r>
      <w:r w:rsidRPr="00BF2800">
        <w:rPr>
          <w:sz w:val="26"/>
          <w:szCs w:val="26"/>
          <w:lang w:eastAsia="en-US"/>
        </w:rPr>
        <w:t>пункта</w:t>
      </w:r>
      <w:r w:rsidRPr="00BF2800">
        <w:rPr>
          <w:spacing w:val="-2"/>
          <w:sz w:val="26"/>
          <w:szCs w:val="26"/>
          <w:lang w:eastAsia="en-US"/>
        </w:rPr>
        <w:t xml:space="preserve"> </w:t>
      </w:r>
      <w:r w:rsidRPr="00BF2800">
        <w:rPr>
          <w:sz w:val="26"/>
          <w:szCs w:val="26"/>
          <w:lang w:eastAsia="en-US"/>
        </w:rPr>
        <w:t>8 Порядка</w:t>
      </w:r>
      <w:r w:rsidR="00C957A3" w:rsidRPr="00BF2800">
        <w:rPr>
          <w:sz w:val="26"/>
          <w:szCs w:val="26"/>
          <w:lang w:eastAsia="en-US"/>
        </w:rPr>
        <w:t xml:space="preserve"> </w:t>
      </w:r>
      <w:r w:rsidR="00C957A3" w:rsidRPr="00BF2800">
        <w:rPr>
          <w:sz w:val="26"/>
          <w:szCs w:val="22"/>
          <w:lang w:eastAsia="en-US"/>
        </w:rPr>
        <w:t>проведения ГИА</w:t>
      </w:r>
      <w:r w:rsidRPr="00BF2800">
        <w:rPr>
          <w:sz w:val="26"/>
          <w:szCs w:val="26"/>
          <w:lang w:eastAsia="en-US"/>
        </w:rPr>
        <w:t>), аннулируется решением председателя ГЭК.</w:t>
      </w:r>
    </w:p>
    <w:p w14:paraId="4E03FEDC" w14:textId="743DE738" w:rsidR="00000628" w:rsidRPr="009A1590" w:rsidRDefault="00000628" w:rsidP="00681824">
      <w:pPr>
        <w:widowControl w:val="0"/>
        <w:autoSpaceDE w:val="0"/>
        <w:autoSpaceDN w:val="0"/>
        <w:ind w:right="-1" w:firstLine="709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Выпускник 11 класса также может пересдать один из обязательных учебных предметов</w:t>
      </w:r>
      <w:r w:rsidRPr="009A1590">
        <w:rPr>
          <w:spacing w:val="80"/>
          <w:w w:val="15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(русский</w:t>
      </w:r>
      <w:r w:rsidRPr="009A1590">
        <w:rPr>
          <w:spacing w:val="80"/>
          <w:w w:val="15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язык</w:t>
      </w:r>
      <w:r w:rsidRPr="009A1590">
        <w:rPr>
          <w:spacing w:val="80"/>
          <w:w w:val="15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или</w:t>
      </w:r>
      <w:r w:rsidRPr="009A1590">
        <w:rPr>
          <w:spacing w:val="80"/>
          <w:w w:val="15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математика),</w:t>
      </w:r>
      <w:r w:rsidRPr="009A1590">
        <w:rPr>
          <w:spacing w:val="80"/>
          <w:w w:val="15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независимо</w:t>
      </w:r>
      <w:r w:rsidRPr="009A1590">
        <w:rPr>
          <w:spacing w:val="80"/>
          <w:w w:val="15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от</w:t>
      </w:r>
      <w:r w:rsidRPr="009A1590">
        <w:rPr>
          <w:spacing w:val="80"/>
          <w:w w:val="15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того,</w:t>
      </w:r>
      <w:r w:rsidRPr="009A1590">
        <w:rPr>
          <w:spacing w:val="80"/>
          <w:w w:val="15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пересдавал</w:t>
      </w:r>
      <w:r w:rsidRPr="009A1590">
        <w:rPr>
          <w:spacing w:val="80"/>
          <w:w w:val="15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ли</w:t>
      </w:r>
      <w:r w:rsidRPr="009A1590">
        <w:rPr>
          <w:spacing w:val="80"/>
          <w:w w:val="15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 xml:space="preserve">он в соответствии с пунктом 55 Порядка </w:t>
      </w:r>
      <w:r w:rsidR="00C957A3" w:rsidRPr="009A1590">
        <w:rPr>
          <w:sz w:val="26"/>
          <w:szCs w:val="22"/>
          <w:lang w:eastAsia="en-US"/>
        </w:rPr>
        <w:t>проведения ГИА</w:t>
      </w:r>
      <w:r w:rsidR="00C957A3" w:rsidRPr="009A1590">
        <w:rPr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в резервные сроки соответствующего периода обязательный учебный предмет, по которому был получен неудовлетворительный результат,</w:t>
      </w:r>
      <w:r w:rsidRPr="009A1590">
        <w:rPr>
          <w:spacing w:val="4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или нет.</w:t>
      </w:r>
    </w:p>
    <w:p w14:paraId="0A550DA6" w14:textId="73072969" w:rsidR="00000628" w:rsidRPr="009A1590" w:rsidRDefault="00000628" w:rsidP="00CC5F8B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ind w:left="0" w:right="-1" w:firstLine="709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По решению председателя ГЭК к ГИА в форме ЕГЭ по русскому языку и (или) математике базового уровня в дополнительный период, но не ранее 1</w:t>
      </w:r>
      <w:r w:rsidR="00BA7F7E" w:rsidRPr="009A1590">
        <w:rPr>
          <w:sz w:val="26"/>
          <w:szCs w:val="22"/>
          <w:lang w:val="en-US" w:eastAsia="en-US"/>
        </w:rPr>
        <w:t> </w:t>
      </w:r>
      <w:r w:rsidRPr="009A1590">
        <w:rPr>
          <w:sz w:val="26"/>
          <w:szCs w:val="22"/>
          <w:lang w:eastAsia="en-US"/>
        </w:rPr>
        <w:t>сентября текущего года в формах, установленных пунктом 7 Порядка</w:t>
      </w:r>
      <w:r w:rsidR="0077582B" w:rsidRPr="009A1590">
        <w:rPr>
          <w:sz w:val="26"/>
          <w:szCs w:val="22"/>
          <w:lang w:eastAsia="en-US"/>
        </w:rPr>
        <w:t xml:space="preserve"> проведения ГИА</w:t>
      </w:r>
      <w:r w:rsidRPr="009A1590">
        <w:rPr>
          <w:sz w:val="26"/>
          <w:szCs w:val="22"/>
          <w:lang w:eastAsia="en-US"/>
        </w:rPr>
        <w:t>, допускаются:</w:t>
      </w:r>
    </w:p>
    <w:p w14:paraId="7BF956F8" w14:textId="5B31A127" w:rsidR="00000628" w:rsidRPr="009A1590" w:rsidRDefault="00000628" w:rsidP="00CC5F8B">
      <w:pPr>
        <w:widowControl w:val="0"/>
        <w:numPr>
          <w:ilvl w:val="1"/>
          <w:numId w:val="6"/>
        </w:numPr>
        <w:tabs>
          <w:tab w:val="left" w:pos="1276"/>
        </w:tabs>
        <w:autoSpaceDE w:val="0"/>
        <w:autoSpaceDN w:val="0"/>
        <w:ind w:left="0" w:right="-1" w:firstLine="709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обучающиеся образовательных организаций и экстерны, не допущенные к ГИА в текущем учебном году, но получившие допуск к ГИА в соответствии с</w:t>
      </w:r>
      <w:r w:rsidR="00BA7F7E" w:rsidRPr="009A1590">
        <w:rPr>
          <w:sz w:val="26"/>
          <w:szCs w:val="22"/>
          <w:lang w:val="en-US" w:eastAsia="en-US"/>
        </w:rPr>
        <w:t> </w:t>
      </w:r>
      <w:r w:rsidRPr="009A1590">
        <w:rPr>
          <w:sz w:val="26"/>
          <w:szCs w:val="22"/>
          <w:lang w:eastAsia="en-US"/>
        </w:rPr>
        <w:t>пунктом 8 Порядка</w:t>
      </w:r>
      <w:r w:rsidR="00BA7F7E" w:rsidRPr="009A1590">
        <w:rPr>
          <w:sz w:val="26"/>
          <w:szCs w:val="22"/>
          <w:lang w:eastAsia="en-US"/>
        </w:rPr>
        <w:t xml:space="preserve"> проведения ГИА</w:t>
      </w:r>
      <w:r w:rsidRPr="009A1590">
        <w:rPr>
          <w:sz w:val="26"/>
          <w:szCs w:val="22"/>
          <w:lang w:eastAsia="en-US"/>
        </w:rPr>
        <w:t xml:space="preserve"> в сроки, исключающие возможность прохождения ГИА до завершения основного периода проведения ГИА в текущем году;</w:t>
      </w:r>
    </w:p>
    <w:p w14:paraId="2CF003CD" w14:textId="1529451E" w:rsidR="007A4FC6" w:rsidRPr="009A1590" w:rsidRDefault="00000628" w:rsidP="00CC5F8B">
      <w:pPr>
        <w:widowControl w:val="0"/>
        <w:numPr>
          <w:ilvl w:val="1"/>
          <w:numId w:val="6"/>
        </w:numPr>
        <w:tabs>
          <w:tab w:val="left" w:pos="1276"/>
        </w:tabs>
        <w:autoSpaceDE w:val="0"/>
        <w:autoSpaceDN w:val="0"/>
        <w:ind w:left="0" w:right="-1" w:firstLine="709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участники ГИА, не прошедшие ГИА по обязательным учебным предметам, в том числе участники ГИА, чьи результаты ГИА по обязательным учебным предметам в текущем учебном году были аннулированы по решению председателя ГЭК в случае выявления фактов нарушения Порядка</w:t>
      </w:r>
      <w:r w:rsidR="00BA7F7E" w:rsidRPr="009A1590">
        <w:rPr>
          <w:sz w:val="26"/>
          <w:szCs w:val="22"/>
          <w:lang w:eastAsia="en-US"/>
        </w:rPr>
        <w:t xml:space="preserve"> проведения ГИА</w:t>
      </w:r>
      <w:r w:rsidRPr="009A1590">
        <w:rPr>
          <w:sz w:val="26"/>
          <w:szCs w:val="22"/>
          <w:lang w:eastAsia="en-US"/>
        </w:rPr>
        <w:t xml:space="preserve"> участниками ГИА;</w:t>
      </w:r>
    </w:p>
    <w:p w14:paraId="6F7056D2" w14:textId="0CDF79E8" w:rsidR="00000628" w:rsidRPr="009A1590" w:rsidRDefault="007A4FC6" w:rsidP="00CC5F8B">
      <w:pPr>
        <w:widowControl w:val="0"/>
        <w:numPr>
          <w:ilvl w:val="1"/>
          <w:numId w:val="6"/>
        </w:numPr>
        <w:tabs>
          <w:tab w:val="left" w:pos="1276"/>
        </w:tabs>
        <w:autoSpaceDE w:val="0"/>
        <w:autoSpaceDN w:val="0"/>
        <w:ind w:left="0" w:right="-1" w:firstLine="709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 xml:space="preserve"> </w:t>
      </w:r>
      <w:r w:rsidR="00000628" w:rsidRPr="009A1590">
        <w:rPr>
          <w:sz w:val="26"/>
          <w:szCs w:val="22"/>
          <w:lang w:eastAsia="en-US"/>
        </w:rPr>
        <w:t>участники ГИА, получившие на ГИА неудовлетворительные результаты более чем по одному обязательному учебному предмету, либо получившие повторно неудовлетворительный результат по одному из этих предметов на ГИА в резервные сроки. Для прохождения повторной ГИА обучающиеся восстанавливаются в</w:t>
      </w:r>
      <w:r w:rsidR="00BA7F7E" w:rsidRPr="009A1590">
        <w:rPr>
          <w:spacing w:val="-1"/>
          <w:sz w:val="26"/>
          <w:szCs w:val="22"/>
          <w:lang w:val="en-US" w:eastAsia="en-US"/>
        </w:rPr>
        <w:t> </w:t>
      </w:r>
      <w:r w:rsidR="00000628" w:rsidRPr="009A1590">
        <w:rPr>
          <w:sz w:val="26"/>
          <w:szCs w:val="22"/>
          <w:lang w:eastAsia="en-US"/>
        </w:rPr>
        <w:t xml:space="preserve">организации, осуществляющей образовательную деятельность, на срок, необходимый для прохождения </w:t>
      </w:r>
      <w:r w:rsidR="00000628" w:rsidRPr="009A1590">
        <w:rPr>
          <w:spacing w:val="-4"/>
          <w:sz w:val="26"/>
          <w:szCs w:val="22"/>
          <w:lang w:eastAsia="en-US"/>
        </w:rPr>
        <w:t>ГИА.</w:t>
      </w:r>
    </w:p>
    <w:p w14:paraId="43BFB3F2" w14:textId="00A6C94F" w:rsidR="00000628" w:rsidRPr="009A1590" w:rsidRDefault="00000628" w:rsidP="00CC5F8B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spacing w:before="2"/>
        <w:ind w:left="0" w:right="-1" w:firstLine="709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Участник экзамена имеет право подать апелляцию о нарушении Порядка проведения</w:t>
      </w:r>
      <w:r w:rsidR="0077582B" w:rsidRPr="009A1590">
        <w:rPr>
          <w:sz w:val="26"/>
          <w:szCs w:val="22"/>
          <w:lang w:eastAsia="en-US"/>
        </w:rPr>
        <w:t xml:space="preserve"> ГИА</w:t>
      </w:r>
      <w:r w:rsidRPr="009A1590">
        <w:rPr>
          <w:sz w:val="26"/>
          <w:szCs w:val="22"/>
          <w:lang w:eastAsia="en-US"/>
        </w:rPr>
        <w:t xml:space="preserve"> и (или) о несогласии с выставленными баллами в апелляционную комиссию.</w:t>
      </w:r>
    </w:p>
    <w:p w14:paraId="2C672175" w14:textId="19859506" w:rsidR="00000628" w:rsidRPr="009A1590" w:rsidRDefault="00000628" w:rsidP="00681824">
      <w:pPr>
        <w:widowControl w:val="0"/>
        <w:tabs>
          <w:tab w:val="left" w:pos="8789"/>
        </w:tabs>
        <w:autoSpaceDE w:val="0"/>
        <w:autoSpaceDN w:val="0"/>
        <w:ind w:right="-1" w:firstLine="709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Апелляционная</w:t>
      </w:r>
      <w:r w:rsidRPr="009A1590">
        <w:rPr>
          <w:spacing w:val="8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комиссия</w:t>
      </w:r>
      <w:r w:rsidRPr="009A1590">
        <w:rPr>
          <w:spacing w:val="8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не</w:t>
      </w:r>
      <w:r w:rsidRPr="009A1590">
        <w:rPr>
          <w:spacing w:val="-1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рассматривает</w:t>
      </w:r>
      <w:r w:rsidRPr="009A1590">
        <w:rPr>
          <w:spacing w:val="8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апелляции</w:t>
      </w:r>
      <w:r w:rsidRPr="009A1590">
        <w:rPr>
          <w:spacing w:val="8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по вопросам</w:t>
      </w:r>
      <w:r w:rsidRPr="009A1590">
        <w:rPr>
          <w:spacing w:val="8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содержания</w:t>
      </w:r>
      <w:r w:rsidRPr="009A1590">
        <w:rPr>
          <w:spacing w:val="4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и</w:t>
      </w:r>
      <w:r w:rsidRPr="009A1590">
        <w:rPr>
          <w:spacing w:val="-2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структуры</w:t>
      </w:r>
      <w:r w:rsidRPr="009A1590">
        <w:rPr>
          <w:spacing w:val="8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заданий</w:t>
      </w:r>
      <w:r w:rsidRPr="009A1590">
        <w:rPr>
          <w:spacing w:val="8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по учебным</w:t>
      </w:r>
      <w:r w:rsidRPr="009A1590">
        <w:rPr>
          <w:spacing w:val="8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предметам,</w:t>
      </w:r>
      <w:r w:rsidRPr="009A1590">
        <w:rPr>
          <w:spacing w:val="8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а также</w:t>
      </w:r>
      <w:r w:rsidRPr="009A1590">
        <w:rPr>
          <w:spacing w:val="8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по</w:t>
      </w:r>
      <w:r w:rsidRPr="009A1590">
        <w:rPr>
          <w:spacing w:val="-1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вопросам,</w:t>
      </w:r>
      <w:r w:rsidRPr="009A1590">
        <w:rPr>
          <w:spacing w:val="8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связанным</w:t>
      </w:r>
      <w:r w:rsidRPr="009A1590">
        <w:rPr>
          <w:spacing w:val="80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с</w:t>
      </w:r>
      <w:r w:rsidRPr="009A1590">
        <w:rPr>
          <w:spacing w:val="-3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оцениванием результатов выполнения заданий КИМ с</w:t>
      </w:r>
      <w:r w:rsidRPr="009A1590">
        <w:rPr>
          <w:spacing w:val="-1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 xml:space="preserve">кратким ответом, с нарушением участником экзамена требований Порядка </w:t>
      </w:r>
      <w:r w:rsidR="0077582B" w:rsidRPr="009A1590">
        <w:rPr>
          <w:sz w:val="26"/>
          <w:szCs w:val="22"/>
          <w:lang w:eastAsia="en-US"/>
        </w:rPr>
        <w:t xml:space="preserve">проведения ГИА </w:t>
      </w:r>
      <w:r w:rsidRPr="009A1590">
        <w:rPr>
          <w:sz w:val="26"/>
          <w:szCs w:val="26"/>
          <w:lang w:eastAsia="en-US"/>
        </w:rPr>
        <w:t>и</w:t>
      </w:r>
      <w:r w:rsidRPr="009A1590">
        <w:rPr>
          <w:spacing w:val="-1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неправильным заполнением бланков и дополнительных бланков.</w:t>
      </w:r>
    </w:p>
    <w:p w14:paraId="0B7B577B" w14:textId="77777777" w:rsidR="00000628" w:rsidRPr="009A1590" w:rsidRDefault="00000628" w:rsidP="00681824">
      <w:pPr>
        <w:widowControl w:val="0"/>
        <w:autoSpaceDE w:val="0"/>
        <w:autoSpaceDN w:val="0"/>
        <w:ind w:right="-1" w:firstLine="709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Апелляционная комиссия не позднее чем за один рабочий день до даты рассмотрения апелляции информирует участников экзаменов, подавших апелляции, о времени и месте их рассмотрения.</w:t>
      </w:r>
    </w:p>
    <w:p w14:paraId="7150E61E" w14:textId="77777777" w:rsidR="008B70B1" w:rsidRDefault="00000628" w:rsidP="00681824">
      <w:pPr>
        <w:widowControl w:val="0"/>
        <w:autoSpaceDE w:val="0"/>
        <w:autoSpaceDN w:val="0"/>
        <w:spacing w:before="1"/>
        <w:ind w:right="-1" w:firstLine="709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 xml:space="preserve">При рассмотрении апелляции по желанию могут присутствовать участники экзаменов, </w:t>
      </w:r>
      <w:r w:rsidRPr="009A1590">
        <w:rPr>
          <w:sz w:val="26"/>
          <w:szCs w:val="26"/>
          <w:lang w:eastAsia="en-US"/>
        </w:rPr>
        <w:lastRenderedPageBreak/>
        <w:t>подавшие апелляции (при предъявлении документов, удостоверяющих личность), и (или) родители (законные представители) участников экзаменов, не</w:t>
      </w:r>
      <w:r w:rsidR="003049B7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 xml:space="preserve">достигших возраста 18 лет (при предъявлении документов, удостоверяющих личность), или уполномоченные родителями (законными представителями) участников экзаменов, не достигших возраста 18 лет, или </w:t>
      </w:r>
    </w:p>
    <w:p w14:paraId="15D7B239" w14:textId="0FF4DCA4" w:rsidR="00000628" w:rsidRPr="009A1590" w:rsidRDefault="00000628" w:rsidP="008B70B1">
      <w:pPr>
        <w:widowControl w:val="0"/>
        <w:autoSpaceDE w:val="0"/>
        <w:autoSpaceDN w:val="0"/>
        <w:spacing w:before="1"/>
        <w:ind w:right="-1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участниками экзаменов, достигшими возраста 18 лет, лица (при предъявлении документов, удостоверяющих личность, и доверенности).</w:t>
      </w:r>
    </w:p>
    <w:p w14:paraId="0EDCF274" w14:textId="77777777" w:rsidR="00000628" w:rsidRPr="009A1590" w:rsidRDefault="00000628" w:rsidP="004C5C89">
      <w:pPr>
        <w:widowControl w:val="0"/>
        <w:autoSpaceDE w:val="0"/>
        <w:autoSpaceDN w:val="0"/>
        <w:spacing w:before="7"/>
        <w:ind w:right="281" w:firstLine="709"/>
        <w:jc w:val="both"/>
        <w:rPr>
          <w:b/>
          <w:sz w:val="26"/>
          <w:szCs w:val="22"/>
          <w:lang w:eastAsia="en-US"/>
        </w:rPr>
      </w:pPr>
      <w:r w:rsidRPr="009A1590">
        <w:rPr>
          <w:b/>
          <w:sz w:val="26"/>
          <w:szCs w:val="22"/>
          <w:lang w:eastAsia="en-US"/>
        </w:rPr>
        <w:t>Апелляцию о</w:t>
      </w:r>
      <w:r w:rsidRPr="009A1590">
        <w:rPr>
          <w:b/>
          <w:spacing w:val="-4"/>
          <w:sz w:val="26"/>
          <w:szCs w:val="22"/>
          <w:lang w:eastAsia="en-US"/>
        </w:rPr>
        <w:t xml:space="preserve"> </w:t>
      </w:r>
      <w:r w:rsidRPr="009A1590">
        <w:rPr>
          <w:b/>
          <w:sz w:val="26"/>
          <w:szCs w:val="22"/>
          <w:lang w:eastAsia="en-US"/>
        </w:rPr>
        <w:t>нарушении Порядка проведения ГИА участник экзамена подает</w:t>
      </w:r>
      <w:r w:rsidRPr="009A1590">
        <w:rPr>
          <w:b/>
          <w:spacing w:val="80"/>
          <w:sz w:val="26"/>
          <w:szCs w:val="22"/>
          <w:lang w:eastAsia="en-US"/>
        </w:rPr>
        <w:t xml:space="preserve"> </w:t>
      </w:r>
      <w:r w:rsidRPr="009A1590">
        <w:rPr>
          <w:b/>
          <w:sz w:val="26"/>
          <w:szCs w:val="22"/>
          <w:lang w:eastAsia="en-US"/>
        </w:rPr>
        <w:t>в день проведения экзамена члену ГЭК, не покидая ППЭ.</w:t>
      </w:r>
    </w:p>
    <w:p w14:paraId="4D4DF307" w14:textId="7B057522" w:rsidR="00000628" w:rsidRPr="009A1590" w:rsidRDefault="00000628" w:rsidP="00681824">
      <w:pPr>
        <w:widowControl w:val="0"/>
        <w:autoSpaceDE w:val="0"/>
        <w:autoSpaceDN w:val="0"/>
        <w:ind w:right="-1" w:firstLine="709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В целях проверки изложенных в указанной апелляции сведений о нарушении Порядка</w:t>
      </w:r>
      <w:r w:rsidR="0077582B" w:rsidRPr="009A1590">
        <w:rPr>
          <w:sz w:val="26"/>
          <w:szCs w:val="26"/>
          <w:lang w:eastAsia="en-US"/>
        </w:rPr>
        <w:t xml:space="preserve"> </w:t>
      </w:r>
      <w:r w:rsidR="0077582B" w:rsidRPr="009A1590">
        <w:rPr>
          <w:sz w:val="26"/>
          <w:szCs w:val="22"/>
          <w:lang w:eastAsia="en-US"/>
        </w:rPr>
        <w:t>проведения ГИА</w:t>
      </w:r>
      <w:r w:rsidRPr="009A1590">
        <w:rPr>
          <w:sz w:val="26"/>
          <w:szCs w:val="26"/>
          <w:lang w:eastAsia="en-US"/>
        </w:rPr>
        <w:t xml:space="preserve"> членом ГЭК организуется проведение проверки при участии организаторов, технических специалистов, экзаменаторов-собеседников (при наличии), не задействованных в аудитории, в которой сдавал экзамен участник экзамена, подавший указанную апелляцию, общественных наблюдателей (при наличии), сотрудников, осуществляющих охрану правопорядка, медицинских работников, а также ассистентов (при наличии). Результаты проверки оформляются в форме заключения. Апелляция о нарушении Порядка </w:t>
      </w:r>
      <w:r w:rsidR="0077582B" w:rsidRPr="009A1590">
        <w:rPr>
          <w:sz w:val="26"/>
          <w:szCs w:val="22"/>
          <w:lang w:eastAsia="en-US"/>
        </w:rPr>
        <w:t xml:space="preserve">проведения ГИА </w:t>
      </w:r>
      <w:r w:rsidRPr="009A1590">
        <w:rPr>
          <w:sz w:val="26"/>
          <w:szCs w:val="26"/>
          <w:lang w:eastAsia="en-US"/>
        </w:rPr>
        <w:t>и</w:t>
      </w:r>
      <w:r w:rsidR="0077582B" w:rsidRPr="009A1590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заключение о результатах проверки в тот же день передаются членом ГЭК в</w:t>
      </w:r>
      <w:r w:rsidR="0077582B" w:rsidRPr="009A1590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апелляционную комиссию.</w:t>
      </w:r>
    </w:p>
    <w:p w14:paraId="427137CC" w14:textId="09B25121" w:rsidR="00000628" w:rsidRPr="009A1590" w:rsidRDefault="00000628" w:rsidP="00CC5F8B">
      <w:pPr>
        <w:widowControl w:val="0"/>
        <w:autoSpaceDE w:val="0"/>
        <w:autoSpaceDN w:val="0"/>
        <w:ind w:right="-1" w:firstLine="709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При рассмотрении апелляции о нарушении Порядка</w:t>
      </w:r>
      <w:r w:rsidR="0077582B" w:rsidRPr="009A1590">
        <w:rPr>
          <w:sz w:val="26"/>
          <w:szCs w:val="22"/>
          <w:lang w:eastAsia="en-US"/>
        </w:rPr>
        <w:t xml:space="preserve"> проведения ГИА</w:t>
      </w:r>
      <w:r w:rsidRPr="009A1590">
        <w:rPr>
          <w:sz w:val="26"/>
          <w:szCs w:val="26"/>
          <w:lang w:eastAsia="en-US"/>
        </w:rPr>
        <w:t xml:space="preserve"> апелляционная комиссия рассматривает апелляцию и заключение о результатах проверки и выносит одно из </w:t>
      </w:r>
      <w:r w:rsidRPr="009A1590">
        <w:rPr>
          <w:spacing w:val="-2"/>
          <w:sz w:val="26"/>
          <w:szCs w:val="26"/>
          <w:lang w:eastAsia="en-US"/>
        </w:rPr>
        <w:t>решений:</w:t>
      </w:r>
    </w:p>
    <w:p w14:paraId="0C76684D" w14:textId="77777777" w:rsidR="00000628" w:rsidRPr="009A1590" w:rsidRDefault="00000628" w:rsidP="00CC5F8B">
      <w:pPr>
        <w:widowControl w:val="0"/>
        <w:autoSpaceDE w:val="0"/>
        <w:autoSpaceDN w:val="0"/>
        <w:spacing w:line="298" w:lineRule="exact"/>
        <w:ind w:left="1133" w:hanging="424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об</w:t>
      </w:r>
      <w:r w:rsidRPr="009A1590">
        <w:rPr>
          <w:spacing w:val="-11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отклонении</w:t>
      </w:r>
      <w:r w:rsidRPr="009A1590">
        <w:rPr>
          <w:spacing w:val="-11"/>
          <w:sz w:val="26"/>
          <w:szCs w:val="26"/>
          <w:lang w:eastAsia="en-US"/>
        </w:rPr>
        <w:t xml:space="preserve"> </w:t>
      </w:r>
      <w:r w:rsidRPr="009A1590">
        <w:rPr>
          <w:spacing w:val="-2"/>
          <w:sz w:val="26"/>
          <w:szCs w:val="26"/>
          <w:lang w:eastAsia="en-US"/>
        </w:rPr>
        <w:t>апелляции;</w:t>
      </w:r>
    </w:p>
    <w:p w14:paraId="358C079F" w14:textId="77777777" w:rsidR="00000628" w:rsidRPr="009A1590" w:rsidRDefault="00000628" w:rsidP="00CC5F8B">
      <w:pPr>
        <w:widowControl w:val="0"/>
        <w:autoSpaceDE w:val="0"/>
        <w:autoSpaceDN w:val="0"/>
        <w:spacing w:line="298" w:lineRule="exact"/>
        <w:ind w:left="1133" w:hanging="424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об</w:t>
      </w:r>
      <w:r w:rsidRPr="009A1590">
        <w:rPr>
          <w:spacing w:val="-11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удовлетворении</w:t>
      </w:r>
      <w:r w:rsidRPr="009A1590">
        <w:rPr>
          <w:spacing w:val="-14"/>
          <w:sz w:val="26"/>
          <w:szCs w:val="26"/>
          <w:lang w:eastAsia="en-US"/>
        </w:rPr>
        <w:t xml:space="preserve"> </w:t>
      </w:r>
      <w:r w:rsidRPr="009A1590">
        <w:rPr>
          <w:spacing w:val="-2"/>
          <w:sz w:val="26"/>
          <w:szCs w:val="26"/>
          <w:lang w:eastAsia="en-US"/>
        </w:rPr>
        <w:t>апелляции.</w:t>
      </w:r>
    </w:p>
    <w:p w14:paraId="580D3AB3" w14:textId="66D6F92C" w:rsidR="00000628" w:rsidRPr="009A1590" w:rsidRDefault="00000628" w:rsidP="00CC5F8B">
      <w:pPr>
        <w:widowControl w:val="0"/>
        <w:autoSpaceDE w:val="0"/>
        <w:autoSpaceDN w:val="0"/>
        <w:ind w:right="-1" w:firstLine="709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 xml:space="preserve">При удовлетворении апелляции о нарушении Порядка </w:t>
      </w:r>
      <w:r w:rsidR="0077582B" w:rsidRPr="009A1590">
        <w:rPr>
          <w:sz w:val="26"/>
          <w:szCs w:val="22"/>
          <w:lang w:eastAsia="en-US"/>
        </w:rPr>
        <w:t xml:space="preserve">проведения ГИА </w:t>
      </w:r>
      <w:r w:rsidRPr="009A1590">
        <w:rPr>
          <w:sz w:val="26"/>
          <w:szCs w:val="26"/>
          <w:lang w:eastAsia="en-US"/>
        </w:rPr>
        <w:t>результат экзамена, по процедуре которого участником экзамена была подана указанная апелляция, аннулируется и участнику экзамена предоставляется возможность повторно сдать экзамен по соответствующему учебному предмету в</w:t>
      </w:r>
      <w:r w:rsidR="000858CD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резервные сроки соответствующего периода проведения ГИА или по решению председателя ГЭК в иной день, предусмотренный единым расписанием проведения ЕГЭ.</w:t>
      </w:r>
    </w:p>
    <w:p w14:paraId="0E91BA00" w14:textId="15411D89" w:rsidR="00000628" w:rsidRPr="009A1590" w:rsidRDefault="00000628" w:rsidP="00681824">
      <w:pPr>
        <w:widowControl w:val="0"/>
        <w:autoSpaceDE w:val="0"/>
        <w:autoSpaceDN w:val="0"/>
        <w:ind w:right="-1" w:firstLine="709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Апелляционная комиссия рассматривает апелляцию о нарушении Порядка</w:t>
      </w:r>
      <w:r w:rsidR="0077582B" w:rsidRPr="009A1590">
        <w:rPr>
          <w:sz w:val="26"/>
          <w:szCs w:val="26"/>
          <w:lang w:eastAsia="en-US"/>
        </w:rPr>
        <w:t xml:space="preserve"> </w:t>
      </w:r>
      <w:r w:rsidR="0077582B" w:rsidRPr="009A1590">
        <w:rPr>
          <w:sz w:val="26"/>
          <w:szCs w:val="22"/>
          <w:lang w:eastAsia="en-US"/>
        </w:rPr>
        <w:t>проведения ГИА</w:t>
      </w:r>
      <w:r w:rsidRPr="009A1590">
        <w:rPr>
          <w:spacing w:val="-2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в течение двух рабочих дней, следующих за днем ее поступления в</w:t>
      </w:r>
      <w:r w:rsidR="000858CD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апелляционную комиссию.</w:t>
      </w:r>
    </w:p>
    <w:p w14:paraId="1DEE6C4A" w14:textId="77777777" w:rsidR="00000628" w:rsidRPr="009A1590" w:rsidRDefault="00000628" w:rsidP="00681824">
      <w:pPr>
        <w:widowControl w:val="0"/>
        <w:autoSpaceDE w:val="0"/>
        <w:autoSpaceDN w:val="0"/>
        <w:spacing w:before="64"/>
        <w:ind w:right="-1" w:firstLine="708"/>
        <w:jc w:val="both"/>
        <w:rPr>
          <w:sz w:val="26"/>
          <w:szCs w:val="22"/>
          <w:lang w:eastAsia="en-US"/>
        </w:rPr>
      </w:pPr>
      <w:r w:rsidRPr="009A1590">
        <w:rPr>
          <w:b/>
          <w:sz w:val="26"/>
          <w:szCs w:val="22"/>
          <w:lang w:eastAsia="en-US"/>
        </w:rPr>
        <w:t>Апелляция</w:t>
      </w:r>
      <w:r w:rsidRPr="009A1590">
        <w:rPr>
          <w:b/>
          <w:spacing w:val="40"/>
          <w:sz w:val="26"/>
          <w:szCs w:val="22"/>
          <w:lang w:eastAsia="en-US"/>
        </w:rPr>
        <w:t xml:space="preserve"> </w:t>
      </w:r>
      <w:r w:rsidRPr="009A1590">
        <w:rPr>
          <w:b/>
          <w:sz w:val="26"/>
          <w:szCs w:val="22"/>
          <w:lang w:eastAsia="en-US"/>
        </w:rPr>
        <w:t>о</w:t>
      </w:r>
      <w:r w:rsidRPr="009A1590">
        <w:rPr>
          <w:b/>
          <w:spacing w:val="-15"/>
          <w:sz w:val="26"/>
          <w:szCs w:val="22"/>
          <w:lang w:eastAsia="en-US"/>
        </w:rPr>
        <w:t xml:space="preserve"> </w:t>
      </w:r>
      <w:r w:rsidRPr="009A1590">
        <w:rPr>
          <w:b/>
          <w:sz w:val="26"/>
          <w:szCs w:val="22"/>
          <w:lang w:eastAsia="en-US"/>
        </w:rPr>
        <w:t>несогласии</w:t>
      </w:r>
      <w:r w:rsidRPr="009A1590">
        <w:rPr>
          <w:b/>
          <w:spacing w:val="40"/>
          <w:sz w:val="26"/>
          <w:szCs w:val="22"/>
          <w:lang w:eastAsia="en-US"/>
        </w:rPr>
        <w:t xml:space="preserve"> </w:t>
      </w:r>
      <w:r w:rsidRPr="009A1590">
        <w:rPr>
          <w:b/>
          <w:sz w:val="26"/>
          <w:szCs w:val="22"/>
          <w:lang w:eastAsia="en-US"/>
        </w:rPr>
        <w:t>с</w:t>
      </w:r>
      <w:r w:rsidRPr="009A1590">
        <w:rPr>
          <w:b/>
          <w:spacing w:val="-13"/>
          <w:sz w:val="26"/>
          <w:szCs w:val="22"/>
          <w:lang w:eastAsia="en-US"/>
        </w:rPr>
        <w:t xml:space="preserve"> </w:t>
      </w:r>
      <w:r w:rsidRPr="009A1590">
        <w:rPr>
          <w:b/>
          <w:sz w:val="26"/>
          <w:szCs w:val="22"/>
          <w:lang w:eastAsia="en-US"/>
        </w:rPr>
        <w:t>выставленными</w:t>
      </w:r>
      <w:r w:rsidRPr="009A1590">
        <w:rPr>
          <w:b/>
          <w:spacing w:val="40"/>
          <w:sz w:val="26"/>
          <w:szCs w:val="22"/>
          <w:lang w:eastAsia="en-US"/>
        </w:rPr>
        <w:t xml:space="preserve"> </w:t>
      </w:r>
      <w:r w:rsidRPr="009A1590">
        <w:rPr>
          <w:b/>
          <w:sz w:val="26"/>
          <w:szCs w:val="22"/>
          <w:lang w:eastAsia="en-US"/>
        </w:rPr>
        <w:t>баллами</w:t>
      </w:r>
      <w:r w:rsidRPr="009A1590">
        <w:rPr>
          <w:b/>
          <w:spacing w:val="-2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подается</w:t>
      </w:r>
      <w:r w:rsidRPr="009A1590">
        <w:rPr>
          <w:spacing w:val="4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в</w:t>
      </w:r>
      <w:r w:rsidRPr="009A1590">
        <w:rPr>
          <w:spacing w:val="-15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течение</w:t>
      </w:r>
      <w:r w:rsidRPr="009A1590">
        <w:rPr>
          <w:spacing w:val="40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двух рабочих дней, следующих за официальным днем объявления результатов экзамена по соответствующему учебному предмету.</w:t>
      </w:r>
    </w:p>
    <w:p w14:paraId="5EBD08C1" w14:textId="4B6D8B4F" w:rsidR="00000628" w:rsidRPr="009A1590" w:rsidRDefault="00000628" w:rsidP="00681824">
      <w:pPr>
        <w:widowControl w:val="0"/>
        <w:autoSpaceDE w:val="0"/>
        <w:autoSpaceDN w:val="0"/>
        <w:spacing w:before="1"/>
        <w:ind w:right="-1" w:firstLine="708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По решению ГЭК подача и (или) рассмотрение апелляций о несогласии с</w:t>
      </w:r>
      <w:r w:rsidR="000858CD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выставленными баллами организуются с использованием информационно- коммуникационных технологий при условии соблюдения требований законодательства Российской Федерации в области защиты персональных данных.</w:t>
      </w:r>
    </w:p>
    <w:p w14:paraId="1505C4F5" w14:textId="68CF6A57" w:rsidR="00000628" w:rsidRPr="009A1590" w:rsidRDefault="00000628" w:rsidP="00681824">
      <w:pPr>
        <w:widowControl w:val="0"/>
        <w:autoSpaceDE w:val="0"/>
        <w:autoSpaceDN w:val="0"/>
        <w:spacing w:before="2"/>
        <w:ind w:right="-1" w:firstLine="709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Участники ГИА или их родители (законные представители) при предъявлении документов, удостоверяющих личность, или уполномоченные их родителями (законными представителями) лица при предъявлении документов, удостоверяющих личность, и доверенности подают апелляции о несогласии с</w:t>
      </w:r>
      <w:r w:rsidR="000858CD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выставленными баллами в образовательные организации, которыми участники ГИА были допущены к ГИА (за исключением случая, установленного пунктом 99 Порядка</w:t>
      </w:r>
      <w:r w:rsidR="007B5BCC">
        <w:rPr>
          <w:sz w:val="26"/>
          <w:szCs w:val="26"/>
          <w:lang w:eastAsia="en-US"/>
        </w:rPr>
        <w:t xml:space="preserve"> проведения ГИА</w:t>
      </w:r>
      <w:r w:rsidRPr="009A1590">
        <w:rPr>
          <w:sz w:val="26"/>
          <w:szCs w:val="26"/>
          <w:lang w:eastAsia="en-US"/>
        </w:rPr>
        <w:t>).</w:t>
      </w:r>
    </w:p>
    <w:p w14:paraId="1961B39D" w14:textId="2CF729AF" w:rsidR="00000628" w:rsidRPr="009A1590" w:rsidRDefault="00000628" w:rsidP="00681824">
      <w:pPr>
        <w:widowControl w:val="0"/>
        <w:autoSpaceDE w:val="0"/>
        <w:autoSpaceDN w:val="0"/>
        <w:ind w:right="-1" w:firstLine="709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Участники ЕГЭ или их родители (законные представители) при предъявлении документов, удостоверяющих личность, или уполномоченные ими лица при предъявлении документов, удостоверяющих личность, и доверенности подают апелляции о несогласии с выставленными баллами в места, в которых участники ЕГЭ были зарегистрированы на сдачу ЕГЭ, а также в иные места, определенные ОИВ (за исключением случая, установленного пунктом 99 Порядка</w:t>
      </w:r>
      <w:r w:rsidR="0077582B" w:rsidRPr="009A1590">
        <w:rPr>
          <w:sz w:val="26"/>
          <w:szCs w:val="26"/>
          <w:lang w:eastAsia="en-US"/>
        </w:rPr>
        <w:t xml:space="preserve"> </w:t>
      </w:r>
      <w:r w:rsidR="0077582B" w:rsidRPr="009A1590">
        <w:rPr>
          <w:sz w:val="26"/>
          <w:szCs w:val="22"/>
          <w:lang w:eastAsia="en-US"/>
        </w:rPr>
        <w:lastRenderedPageBreak/>
        <w:t>проведения ГИА</w:t>
      </w:r>
      <w:r w:rsidRPr="009A1590">
        <w:rPr>
          <w:sz w:val="26"/>
          <w:szCs w:val="26"/>
          <w:lang w:eastAsia="en-US"/>
        </w:rPr>
        <w:t>).</w:t>
      </w:r>
    </w:p>
    <w:p w14:paraId="543441E2" w14:textId="655EA5D6" w:rsidR="00000628" w:rsidRPr="009A1590" w:rsidRDefault="00000628" w:rsidP="00681824">
      <w:pPr>
        <w:widowControl w:val="0"/>
        <w:autoSpaceDE w:val="0"/>
        <w:autoSpaceDN w:val="0"/>
        <w:ind w:right="-1" w:firstLine="709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Руководитель организации, принявший апелляцию о несогласии с</w:t>
      </w:r>
      <w:r w:rsidR="00BA7F7E" w:rsidRPr="009A1590">
        <w:rPr>
          <w:sz w:val="26"/>
          <w:szCs w:val="26"/>
          <w:lang w:val="en-US" w:eastAsia="en-US"/>
        </w:rPr>
        <w:t> </w:t>
      </w:r>
      <w:r w:rsidRPr="009A1590">
        <w:rPr>
          <w:sz w:val="26"/>
          <w:szCs w:val="26"/>
          <w:lang w:eastAsia="en-US"/>
        </w:rPr>
        <w:t xml:space="preserve">выставленными баллами, передает ее в апелляционную комиссию в течение одного рабочего дня после ее </w:t>
      </w:r>
      <w:r w:rsidRPr="009A1590">
        <w:rPr>
          <w:spacing w:val="-2"/>
          <w:sz w:val="26"/>
          <w:szCs w:val="26"/>
          <w:lang w:eastAsia="en-US"/>
        </w:rPr>
        <w:t>получения.</w:t>
      </w:r>
    </w:p>
    <w:p w14:paraId="73D06F9D" w14:textId="1E870FBA" w:rsidR="00000628" w:rsidRDefault="00000628" w:rsidP="00681824">
      <w:pPr>
        <w:widowControl w:val="0"/>
        <w:tabs>
          <w:tab w:val="left" w:pos="8789"/>
        </w:tabs>
        <w:autoSpaceDE w:val="0"/>
        <w:autoSpaceDN w:val="0"/>
        <w:ind w:right="-1" w:firstLine="709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До заседания апелляционной комиссии по рассмотрению апелляции о</w:t>
      </w:r>
      <w:r w:rsidR="00BA7F7E" w:rsidRPr="009A1590">
        <w:rPr>
          <w:sz w:val="26"/>
          <w:szCs w:val="26"/>
          <w:lang w:val="en-US" w:eastAsia="en-US"/>
        </w:rPr>
        <w:t> </w:t>
      </w:r>
      <w:r w:rsidRPr="009A1590">
        <w:rPr>
          <w:sz w:val="26"/>
          <w:szCs w:val="26"/>
          <w:lang w:eastAsia="en-US"/>
        </w:rPr>
        <w:t>несогласии с выставленными баллами апелляционная комиссия:</w:t>
      </w:r>
    </w:p>
    <w:p w14:paraId="3E730C44" w14:textId="5EAA614C" w:rsidR="008B70B1" w:rsidRDefault="008B70B1" w:rsidP="00681824">
      <w:pPr>
        <w:widowControl w:val="0"/>
        <w:tabs>
          <w:tab w:val="left" w:pos="8789"/>
        </w:tabs>
        <w:autoSpaceDE w:val="0"/>
        <w:autoSpaceDN w:val="0"/>
        <w:ind w:right="-1" w:firstLine="709"/>
        <w:jc w:val="both"/>
        <w:rPr>
          <w:sz w:val="26"/>
          <w:szCs w:val="26"/>
          <w:lang w:eastAsia="en-US"/>
        </w:rPr>
      </w:pPr>
    </w:p>
    <w:p w14:paraId="1E56C52F" w14:textId="5249FCDE" w:rsidR="00000628" w:rsidRPr="009A1590" w:rsidRDefault="00000628" w:rsidP="00CC5F8B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ind w:left="0" w:right="-1" w:firstLine="709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запрашивает в РЦОИ изображения бланков и дополнительных бланков (при наличии), файлы, содержащие ответы участника экзамена на задания КИМ, в</w:t>
      </w:r>
      <w:r w:rsidR="00BA7F7E" w:rsidRPr="009A1590">
        <w:rPr>
          <w:sz w:val="26"/>
          <w:szCs w:val="22"/>
          <w:lang w:val="en-US" w:eastAsia="en-US"/>
        </w:rPr>
        <w:t> </w:t>
      </w:r>
      <w:r w:rsidRPr="009A1590">
        <w:rPr>
          <w:sz w:val="26"/>
          <w:szCs w:val="22"/>
          <w:lang w:eastAsia="en-US"/>
        </w:rPr>
        <w:t>том числе файлы</w:t>
      </w:r>
      <w:r w:rsidRPr="009A1590">
        <w:rPr>
          <w:spacing w:val="-3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с</w:t>
      </w:r>
      <w:r w:rsidRPr="009A1590">
        <w:rPr>
          <w:spacing w:val="-3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цифровой</w:t>
      </w:r>
      <w:r w:rsidRPr="009A1590">
        <w:rPr>
          <w:spacing w:val="-3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аудиозаписью устных</w:t>
      </w:r>
      <w:r w:rsidRPr="009A1590">
        <w:rPr>
          <w:spacing w:val="-4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ответов участника</w:t>
      </w:r>
      <w:r w:rsidRPr="009A1590">
        <w:rPr>
          <w:spacing w:val="-2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экзамена</w:t>
      </w:r>
      <w:r w:rsidRPr="009A1590">
        <w:rPr>
          <w:spacing w:val="-3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(при</w:t>
      </w:r>
      <w:r w:rsidRPr="009A1590">
        <w:rPr>
          <w:spacing w:val="-3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наличии),</w:t>
      </w:r>
      <w:r w:rsidRPr="009A1590">
        <w:rPr>
          <w:spacing w:val="-1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копии протоколов проверки ЭР предметной комиссией, КИМ, выполнявшийся участником экзамена, подавшим указанную апелляцию;</w:t>
      </w:r>
    </w:p>
    <w:p w14:paraId="01D76C54" w14:textId="361C710A" w:rsidR="00000628" w:rsidRPr="009A1590" w:rsidRDefault="00000628" w:rsidP="00CC5F8B">
      <w:pPr>
        <w:widowControl w:val="0"/>
        <w:numPr>
          <w:ilvl w:val="0"/>
          <w:numId w:val="7"/>
        </w:numPr>
        <w:tabs>
          <w:tab w:val="left" w:pos="1276"/>
        </w:tabs>
        <w:autoSpaceDE w:val="0"/>
        <w:autoSpaceDN w:val="0"/>
        <w:ind w:left="0" w:right="-1" w:firstLine="709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проводит проверку качества распознавания информации, внесенной в</w:t>
      </w:r>
      <w:r w:rsidR="00BA7F7E" w:rsidRPr="009A1590">
        <w:rPr>
          <w:sz w:val="26"/>
          <w:szCs w:val="22"/>
          <w:lang w:val="en-US" w:eastAsia="en-US"/>
        </w:rPr>
        <w:t> </w:t>
      </w:r>
      <w:r w:rsidRPr="009A1590">
        <w:rPr>
          <w:sz w:val="26"/>
          <w:szCs w:val="22"/>
          <w:lang w:eastAsia="en-US"/>
        </w:rPr>
        <w:t xml:space="preserve">бланки и дополнительные бланки (при наличии), протоколы проверки </w:t>
      </w:r>
      <w:r w:rsidR="00BA7F7E" w:rsidRPr="009A1590">
        <w:rPr>
          <w:sz w:val="26"/>
          <w:szCs w:val="22"/>
          <w:lang w:eastAsia="en-US"/>
        </w:rPr>
        <w:t>экзаменационной работы</w:t>
      </w:r>
      <w:r w:rsidRPr="009A1590">
        <w:rPr>
          <w:sz w:val="26"/>
          <w:szCs w:val="22"/>
          <w:lang w:eastAsia="en-US"/>
        </w:rPr>
        <w:t>, путем сверки распознанной информации с оригинальной информацией, внесенной в</w:t>
      </w:r>
      <w:r w:rsidR="00BA7F7E" w:rsidRPr="009A1590">
        <w:rPr>
          <w:sz w:val="26"/>
          <w:szCs w:val="22"/>
          <w:lang w:val="en-US" w:eastAsia="en-US"/>
        </w:rPr>
        <w:t> </w:t>
      </w:r>
      <w:r w:rsidRPr="009A1590">
        <w:rPr>
          <w:sz w:val="26"/>
          <w:szCs w:val="22"/>
          <w:lang w:eastAsia="en-US"/>
        </w:rPr>
        <w:t xml:space="preserve">бланки и дополнительные бланки (при наличии), протоколы проверки </w:t>
      </w:r>
      <w:r w:rsidR="00BA7F7E" w:rsidRPr="009A1590">
        <w:rPr>
          <w:sz w:val="26"/>
          <w:szCs w:val="22"/>
          <w:lang w:eastAsia="en-US"/>
        </w:rPr>
        <w:t>экзаменационной работы</w:t>
      </w:r>
      <w:r w:rsidRPr="009A1590">
        <w:rPr>
          <w:sz w:val="26"/>
          <w:szCs w:val="22"/>
          <w:lang w:eastAsia="en-US"/>
        </w:rPr>
        <w:t xml:space="preserve"> в целях выявления технических ошибок (неверная обработка бланков и дополнительных бланков и (или) протоколов проверки </w:t>
      </w:r>
      <w:r w:rsidR="00BA7F7E" w:rsidRPr="009A1590">
        <w:rPr>
          <w:sz w:val="26"/>
          <w:szCs w:val="22"/>
          <w:lang w:eastAsia="en-US"/>
        </w:rPr>
        <w:t>экзаменационной работы</w:t>
      </w:r>
      <w:r w:rsidRPr="009A1590">
        <w:rPr>
          <w:sz w:val="26"/>
          <w:szCs w:val="22"/>
          <w:lang w:eastAsia="en-US"/>
        </w:rPr>
        <w:t>);</w:t>
      </w:r>
    </w:p>
    <w:p w14:paraId="4063743C" w14:textId="343E724A" w:rsidR="00000628" w:rsidRPr="009A1590" w:rsidRDefault="00000628" w:rsidP="00CC5F8B">
      <w:pPr>
        <w:widowControl w:val="0"/>
        <w:numPr>
          <w:ilvl w:val="0"/>
          <w:numId w:val="7"/>
        </w:numPr>
        <w:tabs>
          <w:tab w:val="left" w:pos="1276"/>
          <w:tab w:val="left" w:pos="8647"/>
        </w:tabs>
        <w:autoSpaceDE w:val="0"/>
        <w:autoSpaceDN w:val="0"/>
        <w:spacing w:before="1"/>
        <w:ind w:left="0" w:right="-1" w:firstLine="709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устанавливает правильность оценивания развернутых ответов (в том числе устных ответов) участника экзамена, подавшего указанную апелляцию. Для</w:t>
      </w:r>
      <w:r w:rsidR="00FA22C1">
        <w:rPr>
          <w:sz w:val="26"/>
          <w:szCs w:val="22"/>
          <w:lang w:eastAsia="en-US"/>
        </w:rPr>
        <w:t> </w:t>
      </w:r>
      <w:r w:rsidRPr="009A1590">
        <w:rPr>
          <w:sz w:val="26"/>
          <w:szCs w:val="22"/>
          <w:lang w:eastAsia="en-US"/>
        </w:rPr>
        <w:t>этого к рассмотрению апелляции привлекается эксперт предметной комиссии по</w:t>
      </w:r>
      <w:r w:rsidR="00BA7F7E" w:rsidRPr="009A1590">
        <w:rPr>
          <w:sz w:val="26"/>
          <w:szCs w:val="22"/>
          <w:lang w:eastAsia="en-US"/>
        </w:rPr>
        <w:t> </w:t>
      </w:r>
      <w:r w:rsidRPr="009A1590">
        <w:rPr>
          <w:sz w:val="26"/>
          <w:szCs w:val="22"/>
          <w:lang w:eastAsia="en-US"/>
        </w:rPr>
        <w:t xml:space="preserve">соответствующему учебному предмету, не проверявший ранее </w:t>
      </w:r>
      <w:r w:rsidR="00BA7F7E" w:rsidRPr="009A1590">
        <w:rPr>
          <w:sz w:val="26"/>
          <w:szCs w:val="22"/>
          <w:lang w:eastAsia="en-US"/>
        </w:rPr>
        <w:t>экзаменационную работу</w:t>
      </w:r>
      <w:r w:rsidRPr="009A1590">
        <w:rPr>
          <w:sz w:val="26"/>
          <w:szCs w:val="22"/>
          <w:lang w:eastAsia="en-US"/>
        </w:rPr>
        <w:t xml:space="preserve"> участника экзамена, подавшего апелляцию.</w:t>
      </w:r>
    </w:p>
    <w:p w14:paraId="426EF199" w14:textId="75986DAC" w:rsidR="00000628" w:rsidRPr="009A1590" w:rsidRDefault="00000628" w:rsidP="00681824">
      <w:pPr>
        <w:widowControl w:val="0"/>
        <w:autoSpaceDE w:val="0"/>
        <w:autoSpaceDN w:val="0"/>
        <w:ind w:right="-1" w:firstLine="567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Привлеченный эксперт предметной комиссии по соответствующему учебному предмету устанавливает правильность оценивания развернутых ответов (в том числе устных ответов) участника экзамена, подавшего указанную апелляцию, и дает письменное заключение о правильности оценивания развернутых ответов</w:t>
      </w:r>
      <w:r w:rsidRPr="009A1590">
        <w:rPr>
          <w:spacing w:val="-1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(в</w:t>
      </w:r>
      <w:r w:rsidR="00FA22C1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том числе устных ответов) или о необходимости изменения первичных баллов за</w:t>
      </w:r>
      <w:r w:rsidR="00BA7F7E" w:rsidRPr="009A1590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выполнение заданий с развернутым ответом (в том числе устных ответов) с</w:t>
      </w:r>
      <w:r w:rsidR="00BA7F7E" w:rsidRPr="009A1590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обязательной содержательной аргументацией и указанием на конкретный критерий оценивания, содержанию которого соответствует выставляемый им</w:t>
      </w:r>
      <w:r w:rsidR="00BA7F7E" w:rsidRPr="009A1590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первичный балл (далее – заключение).</w:t>
      </w:r>
    </w:p>
    <w:p w14:paraId="26F381CE" w14:textId="2DEB7A09" w:rsidR="00000628" w:rsidRPr="009A1590" w:rsidRDefault="00000628" w:rsidP="00681824">
      <w:pPr>
        <w:widowControl w:val="0"/>
        <w:autoSpaceDE w:val="0"/>
        <w:autoSpaceDN w:val="0"/>
        <w:spacing w:before="64"/>
        <w:ind w:right="-1" w:firstLine="567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В случае если привлеченный эксперт предметной комиссии не</w:t>
      </w:r>
      <w:r w:rsidR="00FA22C1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дает однозначного ответа о правильности оценивания развернутых ответов (в том числе устных ответов) участника экзамена, подавшего указанную апелляцию, апелляционная комиссия обращается в Комиссию по разработке КИМ по</w:t>
      </w:r>
      <w:r w:rsidR="00BA7F7E" w:rsidRPr="009A1590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соответствующему учебному предмету с запросом о разъяснениях по критериям оценивания.</w:t>
      </w:r>
    </w:p>
    <w:p w14:paraId="66C77F0B" w14:textId="44993BB0" w:rsidR="00000628" w:rsidRPr="009A1590" w:rsidRDefault="00000628" w:rsidP="00681824">
      <w:pPr>
        <w:widowControl w:val="0"/>
        <w:tabs>
          <w:tab w:val="left" w:pos="8789"/>
        </w:tabs>
        <w:autoSpaceDE w:val="0"/>
        <w:autoSpaceDN w:val="0"/>
        <w:spacing w:before="1"/>
        <w:ind w:right="-1" w:firstLine="567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При рассмотрении апелляции о несогласии с выставленными баллами на</w:t>
      </w:r>
      <w:r w:rsidR="00BA7F7E" w:rsidRPr="009A1590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заседании апелляционной комиссии материалы, указанные в подпункте 1, а</w:t>
      </w:r>
      <w:r w:rsidR="00037BCE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также</w:t>
      </w:r>
      <w:r w:rsidR="00037BCE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 xml:space="preserve">заключение привлеченного эксперта предметной комиссии предъявляются участнику ГИА, подавшему апелляцию о несогласии с выставленными баллами (при его участии в рассмотрении </w:t>
      </w:r>
      <w:r w:rsidRPr="009A1590">
        <w:rPr>
          <w:spacing w:val="-2"/>
          <w:sz w:val="26"/>
          <w:szCs w:val="26"/>
          <w:lang w:eastAsia="en-US"/>
        </w:rPr>
        <w:t>апелляции).</w:t>
      </w:r>
    </w:p>
    <w:p w14:paraId="0E61C694" w14:textId="6B17FA7D" w:rsidR="00000628" w:rsidRPr="009A1590" w:rsidRDefault="00000628" w:rsidP="00681824">
      <w:pPr>
        <w:widowControl w:val="0"/>
        <w:tabs>
          <w:tab w:val="left" w:pos="8789"/>
        </w:tabs>
        <w:autoSpaceDE w:val="0"/>
        <w:autoSpaceDN w:val="0"/>
        <w:ind w:right="-1" w:firstLine="567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В случае, если по решению ГЭК подача и (или) рассмотрение апелляций о</w:t>
      </w:r>
      <w:r w:rsidR="00BA7F7E" w:rsidRPr="009A1590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несогласии с выставленными баллами организуются с использованием информационно- коммуникационных технологий при условии соблюдения требований законодательства Российской Федерации в области защиты персональных данных КИМ, выполнявшийся участником ГИА, предъявляется участнику ГИА, подавшему апелляцию о несогласии с выставленными баллами, на</w:t>
      </w:r>
      <w:r w:rsidR="00BA7F7E" w:rsidRPr="009A1590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заседании апелляционной комиссии по его предварительной заявке, поданной одновременно с апелляцией о несогласии с выставленными баллами (в течение двух рабочих дней, следующих за официальным днем объявления результатов ГИА по</w:t>
      </w:r>
      <w:r w:rsidR="00BA7F7E" w:rsidRPr="009A1590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соответствующему учебному предмету).</w:t>
      </w:r>
    </w:p>
    <w:p w14:paraId="580BDFB9" w14:textId="77777777" w:rsidR="00000628" w:rsidRPr="009A1590" w:rsidRDefault="00000628" w:rsidP="00CC5F8B">
      <w:pPr>
        <w:widowControl w:val="0"/>
        <w:tabs>
          <w:tab w:val="left" w:pos="8789"/>
        </w:tabs>
        <w:autoSpaceDE w:val="0"/>
        <w:autoSpaceDN w:val="0"/>
        <w:ind w:right="-1" w:firstLine="567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 xml:space="preserve">Участник экзамена, подавший апелляцию о несогласии с выставленными баллами, </w:t>
      </w:r>
      <w:r w:rsidRPr="009A1590">
        <w:rPr>
          <w:sz w:val="26"/>
          <w:szCs w:val="26"/>
          <w:lang w:eastAsia="en-US"/>
        </w:rPr>
        <w:lastRenderedPageBreak/>
        <w:t>письменно подтверждает, что ему предъявлены изображения его бланков и дополнительных бланков, файлы, содержащие его ответы на задания КИМ, в том числе файлы с цифровой аудиозаписью его устных ответов.</w:t>
      </w:r>
    </w:p>
    <w:p w14:paraId="23FB594E" w14:textId="77777777" w:rsidR="008B70B1" w:rsidRDefault="00000628" w:rsidP="00CC5F8B">
      <w:pPr>
        <w:widowControl w:val="0"/>
        <w:autoSpaceDE w:val="0"/>
        <w:autoSpaceDN w:val="0"/>
        <w:spacing w:before="2"/>
        <w:ind w:right="-1" w:firstLine="567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Привлеченный эксперт предметной комиссии во время рассмотрения апелляции о несогласии с выставленными баллами на заседании апелляционной комиссии дает участнику экзамена, подавшему апелляцию, иным лицам, присутствующим при рассмотрении апелляции в соответствии с пунктом 102 Порядка</w:t>
      </w:r>
      <w:r w:rsidR="00BA7F7E" w:rsidRPr="009A1590">
        <w:rPr>
          <w:sz w:val="26"/>
          <w:szCs w:val="26"/>
          <w:lang w:eastAsia="en-US"/>
        </w:rPr>
        <w:t xml:space="preserve"> проведения ГИА</w:t>
      </w:r>
      <w:r w:rsidRPr="009A1590">
        <w:rPr>
          <w:sz w:val="26"/>
          <w:szCs w:val="26"/>
          <w:lang w:eastAsia="en-US"/>
        </w:rPr>
        <w:t>, соответствующие разъяснения (при необходимости) по</w:t>
      </w:r>
      <w:r w:rsidR="00FA22C1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 xml:space="preserve">вопросам правильности оценивания развернутых ответов (в том числе устных ответов) участника экзамена, подавшего апелляцию. Рекомендуемая продолжительность </w:t>
      </w:r>
    </w:p>
    <w:p w14:paraId="5A92B2BE" w14:textId="543E2DDA" w:rsidR="00000628" w:rsidRPr="009A1590" w:rsidRDefault="008D32B0" w:rsidP="008B70B1">
      <w:pPr>
        <w:widowControl w:val="0"/>
        <w:autoSpaceDE w:val="0"/>
        <w:autoSpaceDN w:val="0"/>
        <w:spacing w:before="2"/>
        <w:ind w:right="-1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</w:t>
      </w:r>
      <w:bookmarkStart w:id="5" w:name="_GoBack"/>
      <w:bookmarkEnd w:id="5"/>
      <w:r w:rsidR="00000628" w:rsidRPr="009A1590">
        <w:rPr>
          <w:sz w:val="26"/>
          <w:szCs w:val="26"/>
          <w:lang w:eastAsia="en-US"/>
        </w:rPr>
        <w:t>рассмотрения апелляции о несогласии с выставленными баллами, включая разъяснения по оцениванию развернутых ответов (в том числе устных ответов), – не более 20 минут (при необходимости по решению апелляционной комиссии рекомендуемое время может быть увеличено).</w:t>
      </w:r>
    </w:p>
    <w:p w14:paraId="48E00A80" w14:textId="77777777" w:rsidR="00000628" w:rsidRPr="009A1590" w:rsidRDefault="00000628" w:rsidP="00CC5F8B">
      <w:pPr>
        <w:widowControl w:val="0"/>
        <w:autoSpaceDE w:val="0"/>
        <w:autoSpaceDN w:val="0"/>
        <w:ind w:right="-1" w:firstLine="851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По результатам рассмотрения апелляции о несогласии с выставленными баллами апелляционная комиссия принимает решение одно из решений:</w:t>
      </w:r>
    </w:p>
    <w:p w14:paraId="55FFA46B" w14:textId="77777777" w:rsidR="00000628" w:rsidRPr="009A1590" w:rsidRDefault="00000628" w:rsidP="00CC5F8B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before="1" w:line="298" w:lineRule="exact"/>
        <w:ind w:left="851" w:firstLine="0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об</w:t>
      </w:r>
      <w:r w:rsidRPr="009A1590">
        <w:rPr>
          <w:spacing w:val="-11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отклонении</w:t>
      </w:r>
      <w:r w:rsidRPr="009A1590">
        <w:rPr>
          <w:spacing w:val="-11"/>
          <w:sz w:val="26"/>
          <w:szCs w:val="22"/>
          <w:lang w:eastAsia="en-US"/>
        </w:rPr>
        <w:t xml:space="preserve"> </w:t>
      </w:r>
      <w:r w:rsidRPr="009A1590">
        <w:rPr>
          <w:spacing w:val="-2"/>
          <w:sz w:val="26"/>
          <w:szCs w:val="22"/>
          <w:lang w:eastAsia="en-US"/>
        </w:rPr>
        <w:t>апелляции;</w:t>
      </w:r>
    </w:p>
    <w:p w14:paraId="4B53877E" w14:textId="77777777" w:rsidR="00000628" w:rsidRPr="009A1590" w:rsidRDefault="00000628" w:rsidP="00CC5F8B">
      <w:pPr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spacing w:line="298" w:lineRule="exact"/>
        <w:ind w:left="567" w:firstLine="284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об</w:t>
      </w:r>
      <w:r w:rsidRPr="009A1590">
        <w:rPr>
          <w:spacing w:val="-12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удовлетворении</w:t>
      </w:r>
      <w:r w:rsidRPr="009A1590">
        <w:rPr>
          <w:spacing w:val="-12"/>
          <w:sz w:val="26"/>
          <w:szCs w:val="22"/>
          <w:lang w:eastAsia="en-US"/>
        </w:rPr>
        <w:t xml:space="preserve"> </w:t>
      </w:r>
      <w:r w:rsidRPr="009A1590">
        <w:rPr>
          <w:spacing w:val="-2"/>
          <w:sz w:val="26"/>
          <w:szCs w:val="22"/>
          <w:lang w:eastAsia="en-US"/>
        </w:rPr>
        <w:t>апелляции.</w:t>
      </w:r>
    </w:p>
    <w:p w14:paraId="5E81D8D2" w14:textId="77777777" w:rsidR="00000628" w:rsidRPr="009A1590" w:rsidRDefault="00000628" w:rsidP="00CC5F8B">
      <w:pPr>
        <w:widowControl w:val="0"/>
        <w:autoSpaceDE w:val="0"/>
        <w:autoSpaceDN w:val="0"/>
        <w:spacing w:before="1"/>
        <w:ind w:right="-1" w:firstLine="851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При удовлетворении апелляции количество ранее выставленных первичных баллов может измениться как в сторону увеличения, так и в сторону уменьшения либо не измениться в целом.</w:t>
      </w:r>
    </w:p>
    <w:p w14:paraId="3667C748" w14:textId="69C47877" w:rsidR="00000628" w:rsidRPr="009A1590" w:rsidRDefault="00000628" w:rsidP="00681824">
      <w:pPr>
        <w:widowControl w:val="0"/>
        <w:tabs>
          <w:tab w:val="left" w:pos="8789"/>
        </w:tabs>
        <w:autoSpaceDE w:val="0"/>
        <w:autoSpaceDN w:val="0"/>
        <w:ind w:right="-1" w:firstLine="851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Апелляционная комиссия рассматривает апелляцию о несогласии с</w:t>
      </w:r>
      <w:r w:rsidR="00BA7F7E" w:rsidRPr="009A1590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выставленными баллами в течение четырех рабочих дней, следующих за днем ее</w:t>
      </w:r>
      <w:r w:rsidR="00BA7F7E" w:rsidRPr="009A1590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поступления в апелляционную комиссию.</w:t>
      </w:r>
    </w:p>
    <w:p w14:paraId="4654EA93" w14:textId="25ADA2D6" w:rsidR="00000628" w:rsidRPr="009A1590" w:rsidRDefault="00000628" w:rsidP="00CC5F8B">
      <w:pPr>
        <w:widowControl w:val="0"/>
        <w:autoSpaceDE w:val="0"/>
        <w:autoSpaceDN w:val="0"/>
        <w:ind w:right="-1" w:firstLine="851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 xml:space="preserve">В случае удовлетворения апелляции, информация о выявленных технических ошибках и (или) ошибках при проверке </w:t>
      </w:r>
      <w:r w:rsidR="00BA7F7E" w:rsidRPr="009A1590">
        <w:rPr>
          <w:sz w:val="26"/>
          <w:szCs w:val="26"/>
          <w:lang w:eastAsia="en-US"/>
        </w:rPr>
        <w:t>экзаменационных работ</w:t>
      </w:r>
      <w:r w:rsidRPr="009A1590">
        <w:rPr>
          <w:sz w:val="26"/>
          <w:szCs w:val="26"/>
          <w:lang w:eastAsia="en-US"/>
        </w:rPr>
        <w:t xml:space="preserve"> апелляционная комиссия передает соответствующую информацию в РЦОИ с целью пересчета результатов ГИА.</w:t>
      </w:r>
    </w:p>
    <w:p w14:paraId="23FD0E8B" w14:textId="67F87F8E" w:rsidR="00000628" w:rsidRPr="009A1590" w:rsidRDefault="00000628" w:rsidP="00CC5F8B">
      <w:pPr>
        <w:widowControl w:val="0"/>
        <w:autoSpaceDE w:val="0"/>
        <w:autoSpaceDN w:val="0"/>
        <w:spacing w:before="64"/>
        <w:ind w:right="-1" w:firstLine="851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В случае отсутствия заявления об</w:t>
      </w:r>
      <w:r w:rsidRPr="009A1590">
        <w:rPr>
          <w:spacing w:val="-16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отзыве поданной апелляции, и</w:t>
      </w:r>
      <w:r w:rsidRPr="009A1590">
        <w:rPr>
          <w:spacing w:val="-15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неявки участника ГИА на</w:t>
      </w:r>
      <w:r w:rsidRPr="009A1590">
        <w:rPr>
          <w:spacing w:val="-15"/>
          <w:sz w:val="26"/>
          <w:szCs w:val="26"/>
          <w:lang w:eastAsia="en-US"/>
        </w:rPr>
        <w:t xml:space="preserve"> </w:t>
      </w:r>
      <w:r w:rsidR="00364318" w:rsidRPr="009A1590">
        <w:rPr>
          <w:sz w:val="26"/>
          <w:szCs w:val="26"/>
          <w:lang w:eastAsia="en-US"/>
        </w:rPr>
        <w:t>заседание апелляционной</w:t>
      </w:r>
      <w:r w:rsidR="00E227C9" w:rsidRPr="009A1590">
        <w:rPr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комиссии, на</w:t>
      </w:r>
      <w:r w:rsidRPr="009A1590">
        <w:rPr>
          <w:spacing w:val="-14"/>
          <w:sz w:val="26"/>
          <w:szCs w:val="26"/>
          <w:lang w:eastAsia="en-US"/>
        </w:rPr>
        <w:t xml:space="preserve"> </w:t>
      </w:r>
      <w:r w:rsidRPr="009A1590">
        <w:rPr>
          <w:sz w:val="26"/>
          <w:szCs w:val="26"/>
          <w:lang w:eastAsia="en-US"/>
        </w:rPr>
        <w:t>котором рассматривается апелляция, апелляционная комиссия рассматривает его апелляцию в установленном порядке.</w:t>
      </w:r>
    </w:p>
    <w:p w14:paraId="3E23A29E" w14:textId="506CF464" w:rsidR="00000628" w:rsidRPr="009A1590" w:rsidRDefault="00000628" w:rsidP="00CC5F8B">
      <w:pPr>
        <w:widowControl w:val="0"/>
        <w:numPr>
          <w:ilvl w:val="0"/>
          <w:numId w:val="6"/>
        </w:numPr>
        <w:autoSpaceDE w:val="0"/>
        <w:autoSpaceDN w:val="0"/>
        <w:spacing w:before="1"/>
        <w:ind w:left="0" w:right="-1" w:firstLine="851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По решению председателя ГЭК к ГИА в форме ЕГЭ по русскому языку и (или) математике базового уровня в дополнительный период, но не ранее 1</w:t>
      </w:r>
      <w:r w:rsidR="000858CD">
        <w:rPr>
          <w:sz w:val="26"/>
          <w:szCs w:val="22"/>
          <w:lang w:eastAsia="en-US"/>
        </w:rPr>
        <w:t> </w:t>
      </w:r>
      <w:r w:rsidRPr="009A1590">
        <w:rPr>
          <w:sz w:val="26"/>
          <w:szCs w:val="22"/>
          <w:lang w:eastAsia="en-US"/>
        </w:rPr>
        <w:t>сентября текущего года, допускаются:</w:t>
      </w:r>
    </w:p>
    <w:p w14:paraId="7822631C" w14:textId="29B497D9" w:rsidR="00000628" w:rsidRPr="009A1590" w:rsidRDefault="00000628" w:rsidP="00CC5F8B">
      <w:pPr>
        <w:widowControl w:val="0"/>
        <w:numPr>
          <w:ilvl w:val="1"/>
          <w:numId w:val="6"/>
        </w:numPr>
        <w:tabs>
          <w:tab w:val="left" w:pos="1134"/>
          <w:tab w:val="left" w:pos="8647"/>
        </w:tabs>
        <w:autoSpaceDE w:val="0"/>
        <w:autoSpaceDN w:val="0"/>
        <w:spacing w:before="1"/>
        <w:ind w:left="0" w:right="-1" w:firstLine="851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обучающиеся образовательных организаций и экстерны, не допущенные к ГИА в текущем учебном году, но получившие допуск к ГИА в соответствии с</w:t>
      </w:r>
      <w:r w:rsidR="00BA7F7E" w:rsidRPr="009A1590">
        <w:rPr>
          <w:sz w:val="26"/>
          <w:szCs w:val="22"/>
          <w:lang w:eastAsia="en-US"/>
        </w:rPr>
        <w:t> </w:t>
      </w:r>
      <w:r w:rsidRPr="009A1590">
        <w:rPr>
          <w:sz w:val="26"/>
          <w:szCs w:val="22"/>
          <w:lang w:eastAsia="en-US"/>
        </w:rPr>
        <w:t xml:space="preserve">пунктом 8 Порядка </w:t>
      </w:r>
      <w:r w:rsidR="00BA7F7E" w:rsidRPr="009A1590">
        <w:rPr>
          <w:sz w:val="26"/>
          <w:szCs w:val="22"/>
          <w:lang w:eastAsia="en-US"/>
        </w:rPr>
        <w:t xml:space="preserve">проведения ГИА </w:t>
      </w:r>
      <w:r w:rsidRPr="009A1590">
        <w:rPr>
          <w:sz w:val="26"/>
          <w:szCs w:val="22"/>
          <w:lang w:eastAsia="en-US"/>
        </w:rPr>
        <w:t>в сроки, исключающие возможность прохождения ГИА до завершения основного периода проведения ГИА в текущем году;</w:t>
      </w:r>
    </w:p>
    <w:p w14:paraId="5A410F99" w14:textId="5A3C318D" w:rsidR="00000628" w:rsidRPr="009A1590" w:rsidRDefault="00000628" w:rsidP="00CC5F8B">
      <w:pPr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ind w:left="0" w:right="-1" w:firstLine="851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 xml:space="preserve">участники ГИА, не прошедшие ГИА по обязательным учебным предметам, в том числе участники ГИА, чьи результаты ГИА по обязательным учебным предметам в текущем учебном году были аннулированы по решению председателя ГЭК в случае выявления фактов нарушения Порядка </w:t>
      </w:r>
      <w:r w:rsidR="00BA7F7E" w:rsidRPr="009A1590">
        <w:rPr>
          <w:sz w:val="26"/>
          <w:szCs w:val="22"/>
          <w:lang w:eastAsia="en-US"/>
        </w:rPr>
        <w:t xml:space="preserve">проведения ГИА </w:t>
      </w:r>
      <w:r w:rsidRPr="009A1590">
        <w:rPr>
          <w:sz w:val="26"/>
          <w:szCs w:val="22"/>
          <w:lang w:eastAsia="en-US"/>
        </w:rPr>
        <w:t>участниками ГИА;</w:t>
      </w:r>
    </w:p>
    <w:p w14:paraId="0D00461D" w14:textId="77777777" w:rsidR="00000628" w:rsidRPr="009A1590" w:rsidRDefault="00000628" w:rsidP="00CC5F8B">
      <w:pPr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spacing w:before="2"/>
        <w:ind w:left="0" w:right="-1" w:firstLine="851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участники ГИА, получившие на ГИА неудовлетворительные результаты более чем по одному обязательному учебному предмету, либо получившие повторно неудовлетворительный результат по одному из этих предметов на ГИА в резервные сроки.</w:t>
      </w:r>
    </w:p>
    <w:p w14:paraId="5E8E7EBB" w14:textId="4890ABDB" w:rsidR="00000628" w:rsidRPr="009A1590" w:rsidRDefault="00000628" w:rsidP="00CC5F8B">
      <w:pPr>
        <w:widowControl w:val="0"/>
        <w:autoSpaceDE w:val="0"/>
        <w:autoSpaceDN w:val="0"/>
        <w:ind w:right="-1" w:firstLine="709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Заявления об участии в экзаменах в дополнительный период не позднее чем</w:t>
      </w:r>
      <w:r w:rsidR="0048556C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за</w:t>
      </w:r>
      <w:r w:rsidR="0048556C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две недели до начала указанного периода подаются лицами, указанными в</w:t>
      </w:r>
      <w:r w:rsidR="00BA7F7E" w:rsidRPr="009A1590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настоящем пункте, лично при предъявлении документов, удостоверяющих личность, или их родителями (законными представителями) при предъявлении документов, удостоверяющих личность, или уполномоченными лицами при</w:t>
      </w:r>
      <w:r w:rsidR="0048556C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предъявлении документов, удостоверяющих личность, и доверенности в</w:t>
      </w:r>
      <w:r w:rsidR="00BA7F7E" w:rsidRPr="009A1590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 xml:space="preserve">образовательные организации, в которые указанные лица восстанавливаются </w:t>
      </w:r>
      <w:r w:rsidRPr="009A1590">
        <w:rPr>
          <w:sz w:val="26"/>
          <w:szCs w:val="26"/>
          <w:lang w:eastAsia="en-US"/>
        </w:rPr>
        <w:lastRenderedPageBreak/>
        <w:t>на</w:t>
      </w:r>
      <w:r w:rsidR="000858CD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срок, необходимый для прохождения ГИА.</w:t>
      </w:r>
    </w:p>
    <w:p w14:paraId="1BA0AE9E" w14:textId="24C8E037" w:rsidR="00000628" w:rsidRPr="009A1590" w:rsidRDefault="00000628" w:rsidP="00CC5F8B">
      <w:pPr>
        <w:widowControl w:val="0"/>
        <w:numPr>
          <w:ilvl w:val="0"/>
          <w:numId w:val="6"/>
        </w:numPr>
        <w:tabs>
          <w:tab w:val="left" w:pos="1530"/>
          <w:tab w:val="left" w:pos="8080"/>
          <w:tab w:val="left" w:pos="8789"/>
        </w:tabs>
        <w:autoSpaceDE w:val="0"/>
        <w:autoSpaceDN w:val="0"/>
        <w:ind w:left="0" w:right="-1" w:firstLine="709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Участникам ГИА, не прошедшим ГИА по обязательным учебным предметам, в том числе участникам ГИА, чьи результаты ГИА по обязательным учебным предметам в дополнительном периоде и (или) резервные сроки дополнительного периода были аннулированы по решению председателя ГЭК в</w:t>
      </w:r>
      <w:r w:rsidR="00BA7F7E" w:rsidRPr="009A1590">
        <w:rPr>
          <w:sz w:val="26"/>
          <w:szCs w:val="22"/>
          <w:lang w:eastAsia="en-US"/>
        </w:rPr>
        <w:t> </w:t>
      </w:r>
      <w:r w:rsidRPr="009A1590">
        <w:rPr>
          <w:sz w:val="26"/>
          <w:szCs w:val="22"/>
          <w:lang w:eastAsia="en-US"/>
        </w:rPr>
        <w:t>случае выявления фактов нарушения Порядка</w:t>
      </w:r>
      <w:r w:rsidR="0077582B" w:rsidRPr="009A1590">
        <w:rPr>
          <w:sz w:val="26"/>
          <w:szCs w:val="22"/>
          <w:lang w:eastAsia="en-US"/>
        </w:rPr>
        <w:t xml:space="preserve"> проведения ГИА</w:t>
      </w:r>
      <w:r w:rsidRPr="009A1590">
        <w:rPr>
          <w:sz w:val="26"/>
          <w:szCs w:val="22"/>
          <w:lang w:eastAsia="en-US"/>
        </w:rPr>
        <w:t xml:space="preserve"> участниками ГИА, а также участникам ГИА, получившим на ГИА неудовлетворительные результаты более чем по одному обязательному учебному предмету, либо получившим повторно неудовлетворительный результат по одному</w:t>
      </w:r>
      <w:r w:rsidRPr="009A1590">
        <w:rPr>
          <w:spacing w:val="-4"/>
          <w:sz w:val="26"/>
          <w:szCs w:val="22"/>
          <w:lang w:eastAsia="en-US"/>
        </w:rPr>
        <w:t xml:space="preserve"> </w:t>
      </w:r>
      <w:r w:rsidRPr="009A1590">
        <w:rPr>
          <w:sz w:val="26"/>
          <w:szCs w:val="22"/>
          <w:lang w:eastAsia="en-US"/>
        </w:rPr>
        <w:t>из этих предметов на ГИА в</w:t>
      </w:r>
      <w:r w:rsidR="0048556C">
        <w:rPr>
          <w:sz w:val="26"/>
          <w:szCs w:val="22"/>
          <w:lang w:eastAsia="en-US"/>
        </w:rPr>
        <w:t> </w:t>
      </w:r>
      <w:r w:rsidRPr="009A1590">
        <w:rPr>
          <w:sz w:val="26"/>
          <w:szCs w:val="22"/>
          <w:lang w:eastAsia="en-US"/>
        </w:rPr>
        <w:t>резервные сроки дополнительного периода, предоставляется право повторно пройти ГИА по</w:t>
      </w:r>
      <w:r w:rsidR="00BA7F7E" w:rsidRPr="009A1590">
        <w:rPr>
          <w:sz w:val="26"/>
          <w:szCs w:val="22"/>
          <w:lang w:eastAsia="en-US"/>
        </w:rPr>
        <w:t> </w:t>
      </w:r>
      <w:r w:rsidRPr="009A1590">
        <w:rPr>
          <w:sz w:val="26"/>
          <w:szCs w:val="22"/>
          <w:lang w:eastAsia="en-US"/>
        </w:rPr>
        <w:t>соответствующему учебному предмету (соответствующим учебным предметам) в следующем году в формах, установленных пунктом 7 Порядка</w:t>
      </w:r>
      <w:r w:rsidR="00BA7F7E" w:rsidRPr="009A1590">
        <w:rPr>
          <w:sz w:val="26"/>
          <w:szCs w:val="22"/>
          <w:lang w:eastAsia="en-US"/>
        </w:rPr>
        <w:t xml:space="preserve"> проведения ГИА</w:t>
      </w:r>
      <w:r w:rsidRPr="009A1590">
        <w:rPr>
          <w:sz w:val="26"/>
          <w:szCs w:val="22"/>
          <w:lang w:eastAsia="en-US"/>
        </w:rPr>
        <w:t>.</w:t>
      </w:r>
    </w:p>
    <w:p w14:paraId="7E579F56" w14:textId="1E33443E" w:rsidR="00000628" w:rsidRPr="009A1590" w:rsidRDefault="00000628" w:rsidP="00CC5F8B">
      <w:pPr>
        <w:widowControl w:val="0"/>
        <w:autoSpaceDE w:val="0"/>
        <w:autoSpaceDN w:val="0"/>
        <w:ind w:right="-1" w:firstLine="709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Участникам ГИА, чьи результаты ЕГЭ по учебным предметам по выбору в</w:t>
      </w:r>
      <w:r w:rsidR="0048556C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текущем году были аннулированы по решению председателя ГЭК в случае выявления фактов нарушения ими Порядка</w:t>
      </w:r>
      <w:r w:rsidR="00BA7F7E" w:rsidRPr="009A1590">
        <w:rPr>
          <w:sz w:val="26"/>
          <w:szCs w:val="26"/>
          <w:lang w:eastAsia="en-US"/>
        </w:rPr>
        <w:t xml:space="preserve"> </w:t>
      </w:r>
      <w:r w:rsidR="00BA7F7E" w:rsidRPr="009A1590">
        <w:rPr>
          <w:sz w:val="26"/>
          <w:szCs w:val="22"/>
          <w:lang w:eastAsia="en-US"/>
        </w:rPr>
        <w:t>проведения ГИА</w:t>
      </w:r>
      <w:r w:rsidRPr="009A1590">
        <w:rPr>
          <w:sz w:val="26"/>
          <w:szCs w:val="26"/>
          <w:lang w:eastAsia="en-US"/>
        </w:rPr>
        <w:t>, предоставляется право участия в ЕГЭ по учебным предметам по выбору, по которым было принято решение об аннулировании результатов, не ранее чем в следующем году.</w:t>
      </w:r>
    </w:p>
    <w:p w14:paraId="0288B270" w14:textId="44747D5B" w:rsidR="00000628" w:rsidRPr="009A1590" w:rsidRDefault="00000628" w:rsidP="00CC5F8B">
      <w:pPr>
        <w:widowControl w:val="0"/>
        <w:autoSpaceDE w:val="0"/>
        <w:autoSpaceDN w:val="0"/>
        <w:ind w:right="-1" w:firstLine="566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Участникам ЕГЭ, чьи результаты ЕГЭ по учебным предметам в текущем году были аннулированы по решению председателя ГЭК в случае выявления фактов нарушения ими Порядка</w:t>
      </w:r>
      <w:r w:rsidR="00BA7F7E" w:rsidRPr="009A1590">
        <w:rPr>
          <w:sz w:val="26"/>
          <w:szCs w:val="26"/>
          <w:lang w:eastAsia="en-US"/>
        </w:rPr>
        <w:t xml:space="preserve"> </w:t>
      </w:r>
      <w:r w:rsidR="00BA7F7E" w:rsidRPr="009A1590">
        <w:rPr>
          <w:sz w:val="26"/>
          <w:szCs w:val="22"/>
          <w:lang w:eastAsia="en-US"/>
        </w:rPr>
        <w:t>проведения ГИА</w:t>
      </w:r>
      <w:r w:rsidRPr="009A1590">
        <w:rPr>
          <w:sz w:val="26"/>
          <w:szCs w:val="26"/>
          <w:lang w:eastAsia="en-US"/>
        </w:rPr>
        <w:t>, предоставляется право участия в ЕГЭ по</w:t>
      </w:r>
      <w:r w:rsidR="0048556C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учебным предметам, по которым было принято решение об аннулировании результатов, не ранее чем в следующем году.</w:t>
      </w:r>
    </w:p>
    <w:p w14:paraId="51322078" w14:textId="77777777" w:rsidR="00000628" w:rsidRPr="009A1590" w:rsidRDefault="00000628" w:rsidP="00CC5F8B">
      <w:pPr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ind w:left="0" w:right="-1" w:firstLine="567"/>
        <w:jc w:val="both"/>
        <w:rPr>
          <w:sz w:val="26"/>
          <w:szCs w:val="22"/>
          <w:lang w:eastAsia="en-US"/>
        </w:rPr>
      </w:pPr>
      <w:r w:rsidRPr="009A1590">
        <w:rPr>
          <w:sz w:val="26"/>
          <w:szCs w:val="22"/>
          <w:lang w:eastAsia="en-US"/>
        </w:rPr>
        <w:t>Участникам ГИА, получившим в текущем году неудовлетворительные результаты ЕГЭ по учебным предметам по выбору, предоставляется право участия в ЕГЭ по соответствующим учебным предметам не ранее чем в следующем году.</w:t>
      </w:r>
    </w:p>
    <w:p w14:paraId="2AD02D2A" w14:textId="651DC3E1" w:rsidR="00000628" w:rsidRDefault="00000628" w:rsidP="00CC5F8B">
      <w:pPr>
        <w:widowControl w:val="0"/>
        <w:autoSpaceDE w:val="0"/>
        <w:autoSpaceDN w:val="0"/>
        <w:spacing w:before="64"/>
        <w:ind w:right="-1" w:firstLine="567"/>
        <w:jc w:val="both"/>
        <w:rPr>
          <w:sz w:val="26"/>
          <w:szCs w:val="26"/>
          <w:lang w:eastAsia="en-US"/>
        </w:rPr>
      </w:pPr>
      <w:r w:rsidRPr="009A1590">
        <w:rPr>
          <w:sz w:val="26"/>
          <w:szCs w:val="26"/>
          <w:lang w:eastAsia="en-US"/>
        </w:rPr>
        <w:t>Участникам ЕГЭ, получившим в текущем году неудовлетворительные результаты ЕГЭ по учебным предметам, предоставляется право участия в</w:t>
      </w:r>
      <w:r w:rsidR="0048556C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ЕГЭ по</w:t>
      </w:r>
      <w:r w:rsidR="009D6A0F" w:rsidRPr="009A1590">
        <w:rPr>
          <w:sz w:val="26"/>
          <w:szCs w:val="26"/>
          <w:lang w:eastAsia="en-US"/>
        </w:rPr>
        <w:t> </w:t>
      </w:r>
      <w:r w:rsidRPr="009A1590">
        <w:rPr>
          <w:sz w:val="26"/>
          <w:szCs w:val="26"/>
          <w:lang w:eastAsia="en-US"/>
        </w:rPr>
        <w:t>соответствующим учебным предметам не ранее чем в следующем году.</w:t>
      </w:r>
    </w:p>
    <w:p w14:paraId="7C5B5839" w14:textId="77777777" w:rsidR="00BA7F7E" w:rsidRPr="00000628" w:rsidRDefault="00BA7F7E" w:rsidP="00CC5F8B">
      <w:pPr>
        <w:widowControl w:val="0"/>
        <w:autoSpaceDE w:val="0"/>
        <w:autoSpaceDN w:val="0"/>
        <w:spacing w:before="64"/>
        <w:ind w:right="-1" w:firstLine="567"/>
        <w:jc w:val="both"/>
        <w:rPr>
          <w:sz w:val="26"/>
          <w:szCs w:val="26"/>
          <w:lang w:eastAsia="en-US"/>
        </w:rPr>
      </w:pPr>
    </w:p>
    <w:p w14:paraId="0F61734F" w14:textId="407E1534" w:rsidR="00000628" w:rsidRDefault="00000628" w:rsidP="00CC5F8B">
      <w:pPr>
        <w:widowControl w:val="0"/>
        <w:tabs>
          <w:tab w:val="left" w:pos="8789"/>
        </w:tabs>
        <w:autoSpaceDE w:val="0"/>
        <w:autoSpaceDN w:val="0"/>
        <w:spacing w:before="3"/>
        <w:ind w:right="-1" w:firstLine="566"/>
        <w:jc w:val="both"/>
        <w:rPr>
          <w:i/>
          <w:sz w:val="22"/>
          <w:szCs w:val="22"/>
          <w:lang w:eastAsia="en-US"/>
        </w:rPr>
      </w:pPr>
      <w:r w:rsidRPr="00000628">
        <w:rPr>
          <w:i/>
          <w:sz w:val="22"/>
          <w:szCs w:val="22"/>
          <w:lang w:eastAsia="en-US"/>
        </w:rPr>
        <w:t>Информация подготовлена в соответствии с приказом Минпросвещения России и</w:t>
      </w:r>
      <w:r w:rsidR="0048556C">
        <w:rPr>
          <w:i/>
          <w:sz w:val="22"/>
          <w:szCs w:val="22"/>
          <w:lang w:eastAsia="en-US"/>
        </w:rPr>
        <w:t> </w:t>
      </w:r>
      <w:r w:rsidRPr="00000628">
        <w:rPr>
          <w:i/>
          <w:sz w:val="22"/>
          <w:szCs w:val="22"/>
          <w:lang w:eastAsia="en-US"/>
        </w:rPr>
        <w:t>Рособрнадзора от 04.04.2023 № 233/552 «Об утверждении Порядка проведения государственной итоговой аттестации по образовательным программам среднего общего образования» (зарегистрирован Минюстом России 15.05.2023, регистрационный № 73314).</w:t>
      </w:r>
    </w:p>
    <w:p w14:paraId="1FDCAE43" w14:textId="7015F337" w:rsidR="00AB5B60" w:rsidRDefault="00AB5B60" w:rsidP="00AB5B60">
      <w:pPr>
        <w:widowControl w:val="0"/>
        <w:tabs>
          <w:tab w:val="left" w:pos="8789"/>
        </w:tabs>
        <w:autoSpaceDE w:val="0"/>
        <w:autoSpaceDN w:val="0"/>
        <w:spacing w:before="3"/>
        <w:ind w:right="-1"/>
        <w:jc w:val="both"/>
        <w:rPr>
          <w:i/>
          <w:sz w:val="22"/>
          <w:szCs w:val="22"/>
          <w:lang w:eastAsia="en-US"/>
        </w:rPr>
      </w:pPr>
    </w:p>
    <w:p w14:paraId="15206BA3" w14:textId="5DE27ABB" w:rsidR="00AB5B60" w:rsidRPr="00AB5B60" w:rsidRDefault="00AB5B60" w:rsidP="00AB5B60">
      <w:pPr>
        <w:widowControl w:val="0"/>
        <w:tabs>
          <w:tab w:val="left" w:pos="8789"/>
        </w:tabs>
        <w:autoSpaceDE w:val="0"/>
        <w:autoSpaceDN w:val="0"/>
        <w:spacing w:before="3"/>
        <w:ind w:right="-1"/>
        <w:jc w:val="both"/>
        <w:rPr>
          <w:iCs/>
          <w:sz w:val="26"/>
          <w:szCs w:val="26"/>
          <w:lang w:eastAsia="en-US"/>
        </w:rPr>
      </w:pPr>
      <w:r w:rsidRPr="00AB5B60">
        <w:rPr>
          <w:iCs/>
          <w:sz w:val="26"/>
          <w:szCs w:val="26"/>
          <w:lang w:eastAsia="en-US"/>
        </w:rPr>
        <w:t>С правилами проведения ГИА, ЕГЭ ознакомлен(а):</w:t>
      </w:r>
    </w:p>
    <w:p w14:paraId="684C6354" w14:textId="77777777" w:rsidR="008B70B1" w:rsidRDefault="008B70B1" w:rsidP="00AB5B60">
      <w:pPr>
        <w:widowControl w:val="0"/>
        <w:tabs>
          <w:tab w:val="left" w:pos="8789"/>
        </w:tabs>
        <w:autoSpaceDE w:val="0"/>
        <w:autoSpaceDN w:val="0"/>
        <w:spacing w:before="3"/>
        <w:ind w:right="-1"/>
        <w:jc w:val="both"/>
        <w:rPr>
          <w:iCs/>
          <w:sz w:val="26"/>
          <w:szCs w:val="26"/>
          <w:lang w:eastAsia="en-US"/>
        </w:rPr>
      </w:pPr>
    </w:p>
    <w:p w14:paraId="2320CE05" w14:textId="007A20E3" w:rsidR="00AB5B60" w:rsidRPr="00AB5B60" w:rsidRDefault="00AB5B60" w:rsidP="00AB5B60">
      <w:pPr>
        <w:widowControl w:val="0"/>
        <w:tabs>
          <w:tab w:val="left" w:pos="8789"/>
        </w:tabs>
        <w:autoSpaceDE w:val="0"/>
        <w:autoSpaceDN w:val="0"/>
        <w:spacing w:before="3"/>
        <w:ind w:right="-1"/>
        <w:jc w:val="both"/>
        <w:rPr>
          <w:iCs/>
          <w:sz w:val="26"/>
          <w:szCs w:val="26"/>
          <w:lang w:eastAsia="en-US"/>
        </w:rPr>
      </w:pPr>
      <w:r w:rsidRPr="00AB5B60">
        <w:rPr>
          <w:iCs/>
          <w:sz w:val="26"/>
          <w:szCs w:val="26"/>
          <w:lang w:eastAsia="en-US"/>
        </w:rPr>
        <w:t>Подпись участника экзамена</w:t>
      </w:r>
    </w:p>
    <w:p w14:paraId="548B4ED8" w14:textId="5C4908B0" w:rsidR="00AB5B60" w:rsidRPr="00AB5B60" w:rsidRDefault="00AB5B60" w:rsidP="00AB5B60">
      <w:pPr>
        <w:widowControl w:val="0"/>
        <w:tabs>
          <w:tab w:val="left" w:pos="8789"/>
        </w:tabs>
        <w:autoSpaceDE w:val="0"/>
        <w:autoSpaceDN w:val="0"/>
        <w:spacing w:before="3"/>
        <w:ind w:right="-1"/>
        <w:jc w:val="both"/>
        <w:rPr>
          <w:iCs/>
          <w:sz w:val="26"/>
          <w:szCs w:val="26"/>
          <w:lang w:eastAsia="en-US"/>
        </w:rPr>
      </w:pPr>
      <w:r w:rsidRPr="00AB5B60">
        <w:rPr>
          <w:iCs/>
          <w:sz w:val="26"/>
          <w:szCs w:val="26"/>
          <w:lang w:eastAsia="en-US"/>
        </w:rPr>
        <w:t>_______________________/___________________________________ (Ф.И.О.)</w:t>
      </w:r>
    </w:p>
    <w:p w14:paraId="625070F1" w14:textId="77777777" w:rsidR="008B70B1" w:rsidRDefault="008B70B1" w:rsidP="00AB5B60">
      <w:pPr>
        <w:widowControl w:val="0"/>
        <w:tabs>
          <w:tab w:val="left" w:pos="8789"/>
        </w:tabs>
        <w:autoSpaceDE w:val="0"/>
        <w:autoSpaceDN w:val="0"/>
        <w:spacing w:before="3"/>
        <w:ind w:right="-1"/>
        <w:jc w:val="both"/>
        <w:rPr>
          <w:iCs/>
          <w:sz w:val="26"/>
          <w:szCs w:val="26"/>
          <w:lang w:eastAsia="en-US"/>
        </w:rPr>
      </w:pPr>
    </w:p>
    <w:p w14:paraId="204AF73B" w14:textId="558B7691" w:rsidR="00AB5B60" w:rsidRPr="00AB5B60" w:rsidRDefault="00AB5B60" w:rsidP="00AB5B60">
      <w:pPr>
        <w:widowControl w:val="0"/>
        <w:tabs>
          <w:tab w:val="left" w:pos="8789"/>
        </w:tabs>
        <w:autoSpaceDE w:val="0"/>
        <w:autoSpaceDN w:val="0"/>
        <w:spacing w:before="3"/>
        <w:ind w:right="-1"/>
        <w:jc w:val="both"/>
        <w:rPr>
          <w:iCs/>
          <w:sz w:val="26"/>
          <w:szCs w:val="26"/>
          <w:lang w:eastAsia="en-US"/>
        </w:rPr>
      </w:pPr>
      <w:r w:rsidRPr="00AB5B60">
        <w:rPr>
          <w:iCs/>
          <w:sz w:val="26"/>
          <w:szCs w:val="26"/>
          <w:lang w:eastAsia="en-US"/>
        </w:rPr>
        <w:t>«______» ___________________ 20______ г.</w:t>
      </w:r>
    </w:p>
    <w:p w14:paraId="466CD6BC" w14:textId="77777777" w:rsidR="00AB5B60" w:rsidRDefault="00AB5B60" w:rsidP="00AB5B60">
      <w:pPr>
        <w:widowControl w:val="0"/>
        <w:tabs>
          <w:tab w:val="left" w:pos="8789"/>
        </w:tabs>
        <w:autoSpaceDE w:val="0"/>
        <w:autoSpaceDN w:val="0"/>
        <w:spacing w:before="3"/>
        <w:ind w:right="-1"/>
        <w:jc w:val="both"/>
        <w:rPr>
          <w:iCs/>
          <w:sz w:val="26"/>
          <w:szCs w:val="26"/>
          <w:lang w:eastAsia="en-US"/>
        </w:rPr>
      </w:pPr>
    </w:p>
    <w:p w14:paraId="643F3ACF" w14:textId="77777777" w:rsidR="008B70B1" w:rsidRDefault="008B70B1" w:rsidP="00AB5B60">
      <w:pPr>
        <w:widowControl w:val="0"/>
        <w:tabs>
          <w:tab w:val="left" w:pos="8789"/>
        </w:tabs>
        <w:autoSpaceDE w:val="0"/>
        <w:autoSpaceDN w:val="0"/>
        <w:spacing w:before="3"/>
        <w:ind w:right="-1"/>
        <w:jc w:val="both"/>
        <w:rPr>
          <w:iCs/>
          <w:sz w:val="26"/>
          <w:szCs w:val="26"/>
          <w:lang w:eastAsia="en-US"/>
        </w:rPr>
      </w:pPr>
    </w:p>
    <w:p w14:paraId="1ED8B964" w14:textId="4309A657" w:rsidR="00AB5B60" w:rsidRPr="00AB5B60" w:rsidRDefault="00AB5B60" w:rsidP="00AB5B60">
      <w:pPr>
        <w:widowControl w:val="0"/>
        <w:tabs>
          <w:tab w:val="left" w:pos="8789"/>
        </w:tabs>
        <w:autoSpaceDE w:val="0"/>
        <w:autoSpaceDN w:val="0"/>
        <w:spacing w:before="3"/>
        <w:ind w:right="-1"/>
        <w:jc w:val="both"/>
        <w:rPr>
          <w:iCs/>
          <w:sz w:val="26"/>
          <w:szCs w:val="26"/>
          <w:lang w:eastAsia="en-US"/>
        </w:rPr>
      </w:pPr>
      <w:r w:rsidRPr="00AB5B60">
        <w:rPr>
          <w:iCs/>
          <w:sz w:val="26"/>
          <w:szCs w:val="26"/>
          <w:lang w:eastAsia="en-US"/>
        </w:rPr>
        <w:t>Подпись родителя (законного представителя) несовершеннолетнего участника экзамена</w:t>
      </w:r>
    </w:p>
    <w:p w14:paraId="29633DB7" w14:textId="77777777" w:rsidR="008B70B1" w:rsidRDefault="008B70B1" w:rsidP="00AB5B60">
      <w:pPr>
        <w:widowControl w:val="0"/>
        <w:tabs>
          <w:tab w:val="left" w:pos="8789"/>
        </w:tabs>
        <w:autoSpaceDE w:val="0"/>
        <w:autoSpaceDN w:val="0"/>
        <w:spacing w:before="3"/>
        <w:ind w:right="-1"/>
        <w:jc w:val="both"/>
        <w:rPr>
          <w:iCs/>
          <w:sz w:val="26"/>
          <w:szCs w:val="26"/>
          <w:lang w:eastAsia="en-US"/>
        </w:rPr>
      </w:pPr>
    </w:p>
    <w:p w14:paraId="7B4CEF37" w14:textId="68C003EB" w:rsidR="00AB5B60" w:rsidRPr="00AB5B60" w:rsidRDefault="00AB5B60" w:rsidP="00AB5B60">
      <w:pPr>
        <w:widowControl w:val="0"/>
        <w:tabs>
          <w:tab w:val="left" w:pos="8789"/>
        </w:tabs>
        <w:autoSpaceDE w:val="0"/>
        <w:autoSpaceDN w:val="0"/>
        <w:spacing w:before="3"/>
        <w:ind w:right="-1"/>
        <w:jc w:val="both"/>
        <w:rPr>
          <w:iCs/>
          <w:sz w:val="26"/>
          <w:szCs w:val="26"/>
          <w:lang w:eastAsia="en-US"/>
        </w:rPr>
      </w:pPr>
      <w:r w:rsidRPr="00AB5B60">
        <w:rPr>
          <w:iCs/>
          <w:sz w:val="26"/>
          <w:szCs w:val="26"/>
          <w:lang w:eastAsia="en-US"/>
        </w:rPr>
        <w:t>_______________________/___________________________________ (Ф.И.О.)</w:t>
      </w:r>
    </w:p>
    <w:p w14:paraId="3899B3E5" w14:textId="77777777" w:rsidR="008B70B1" w:rsidRDefault="008B70B1" w:rsidP="00AB5B60">
      <w:pPr>
        <w:widowControl w:val="0"/>
        <w:tabs>
          <w:tab w:val="left" w:pos="8789"/>
        </w:tabs>
        <w:autoSpaceDE w:val="0"/>
        <w:autoSpaceDN w:val="0"/>
        <w:spacing w:before="3"/>
        <w:ind w:right="-1"/>
        <w:jc w:val="both"/>
        <w:rPr>
          <w:iCs/>
          <w:sz w:val="26"/>
          <w:szCs w:val="26"/>
          <w:lang w:eastAsia="en-US"/>
        </w:rPr>
      </w:pPr>
    </w:p>
    <w:p w14:paraId="51821288" w14:textId="5F436C2C" w:rsidR="00AB5B60" w:rsidRPr="00AB5B60" w:rsidRDefault="00AB5B60" w:rsidP="00AB5B60">
      <w:pPr>
        <w:widowControl w:val="0"/>
        <w:tabs>
          <w:tab w:val="left" w:pos="8789"/>
        </w:tabs>
        <w:autoSpaceDE w:val="0"/>
        <w:autoSpaceDN w:val="0"/>
        <w:spacing w:before="3"/>
        <w:ind w:right="-1"/>
        <w:jc w:val="both"/>
        <w:rPr>
          <w:iCs/>
          <w:sz w:val="26"/>
          <w:szCs w:val="26"/>
          <w:lang w:eastAsia="en-US"/>
        </w:rPr>
      </w:pPr>
      <w:r w:rsidRPr="00AB5B60">
        <w:rPr>
          <w:iCs/>
          <w:sz w:val="26"/>
          <w:szCs w:val="26"/>
          <w:lang w:eastAsia="en-US"/>
        </w:rPr>
        <w:t>«______» ___________________ 20______ г.</w:t>
      </w:r>
    </w:p>
    <w:p w14:paraId="7C681824" w14:textId="40732526" w:rsidR="00AB5B60" w:rsidRPr="00AB5B60" w:rsidRDefault="00AB5B60" w:rsidP="00AB5B60">
      <w:pPr>
        <w:widowControl w:val="0"/>
        <w:tabs>
          <w:tab w:val="left" w:pos="8789"/>
        </w:tabs>
        <w:autoSpaceDE w:val="0"/>
        <w:autoSpaceDN w:val="0"/>
        <w:spacing w:before="3"/>
        <w:ind w:right="-1"/>
        <w:jc w:val="both"/>
        <w:rPr>
          <w:iCs/>
          <w:sz w:val="26"/>
          <w:szCs w:val="26"/>
          <w:lang w:eastAsia="en-US"/>
        </w:rPr>
      </w:pPr>
    </w:p>
    <w:p w14:paraId="1C64F740" w14:textId="686E20EC" w:rsidR="00AB5B60" w:rsidRDefault="00AB5B60" w:rsidP="00AB5B60">
      <w:pPr>
        <w:widowControl w:val="0"/>
        <w:tabs>
          <w:tab w:val="left" w:pos="8789"/>
        </w:tabs>
        <w:autoSpaceDE w:val="0"/>
        <w:autoSpaceDN w:val="0"/>
        <w:spacing w:before="3"/>
        <w:ind w:right="-1"/>
        <w:jc w:val="both"/>
        <w:rPr>
          <w:iCs/>
          <w:sz w:val="28"/>
          <w:szCs w:val="28"/>
          <w:lang w:eastAsia="en-US"/>
        </w:rPr>
      </w:pPr>
    </w:p>
    <w:bookmarkEnd w:id="0"/>
    <w:bookmarkEnd w:id="1"/>
    <w:bookmarkEnd w:id="2"/>
    <w:bookmarkEnd w:id="3"/>
    <w:p w14:paraId="63F1F34C" w14:textId="540F8439" w:rsidR="00AB5B60" w:rsidRDefault="00AB5B60" w:rsidP="00AB5B60">
      <w:pPr>
        <w:widowControl w:val="0"/>
        <w:tabs>
          <w:tab w:val="left" w:pos="8789"/>
        </w:tabs>
        <w:autoSpaceDE w:val="0"/>
        <w:autoSpaceDN w:val="0"/>
        <w:spacing w:before="3"/>
        <w:ind w:right="-1"/>
        <w:jc w:val="both"/>
        <w:rPr>
          <w:iCs/>
          <w:sz w:val="28"/>
          <w:szCs w:val="28"/>
          <w:lang w:eastAsia="en-US"/>
        </w:rPr>
      </w:pPr>
    </w:p>
    <w:sectPr w:rsidR="00AB5B60" w:rsidSect="008B70B1">
      <w:headerReference w:type="default" r:id="rId8"/>
      <w:footerReference w:type="first" r:id="rId9"/>
      <w:pgSz w:w="11906" w:h="16838"/>
      <w:pgMar w:top="142" w:right="566" w:bottom="851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97BE1" w14:textId="77777777" w:rsidR="00D34AE4" w:rsidRDefault="00D34AE4" w:rsidP="005C21EF">
      <w:r>
        <w:separator/>
      </w:r>
    </w:p>
  </w:endnote>
  <w:endnote w:type="continuationSeparator" w:id="0">
    <w:p w14:paraId="0D371929" w14:textId="77777777" w:rsidR="00D34AE4" w:rsidRDefault="00D34AE4" w:rsidP="005C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B70E2" w14:textId="77777777" w:rsidR="00E830B8" w:rsidRDefault="00E830B8">
    <w:pPr>
      <w:pStyle w:val="af6"/>
      <w:jc w:val="right"/>
    </w:pPr>
  </w:p>
  <w:p w14:paraId="24165FDA" w14:textId="77777777" w:rsidR="00E830B8" w:rsidRDefault="00E830B8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064FEC" w14:textId="77777777" w:rsidR="00D34AE4" w:rsidRDefault="00D34AE4" w:rsidP="005C21EF">
      <w:r>
        <w:separator/>
      </w:r>
    </w:p>
  </w:footnote>
  <w:footnote w:type="continuationSeparator" w:id="0">
    <w:p w14:paraId="47828D4F" w14:textId="77777777" w:rsidR="00D34AE4" w:rsidRDefault="00D34AE4" w:rsidP="005C2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2A710" w14:textId="77777777" w:rsidR="00E830B8" w:rsidRDefault="00E830B8" w:rsidP="006C290B">
    <w:pPr>
      <w:pStyle w:val="af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17672"/>
    <w:multiLevelType w:val="hybridMultilevel"/>
    <w:tmpl w:val="838E4470"/>
    <w:lvl w:ilvl="0" w:tplc="E1ECC560">
      <w:start w:val="1"/>
      <w:numFmt w:val="decimal"/>
      <w:lvlText w:val="%1)"/>
      <w:lvlJc w:val="left"/>
      <w:pPr>
        <w:ind w:left="141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1D0D44E">
      <w:numFmt w:val="bullet"/>
      <w:lvlText w:val="•"/>
      <w:lvlJc w:val="left"/>
      <w:pPr>
        <w:ind w:left="2369" w:hanging="281"/>
      </w:pPr>
      <w:rPr>
        <w:lang w:val="ru-RU" w:eastAsia="en-US" w:bidi="ar-SA"/>
      </w:rPr>
    </w:lvl>
    <w:lvl w:ilvl="2" w:tplc="4E1E6E74">
      <w:numFmt w:val="bullet"/>
      <w:lvlText w:val="•"/>
      <w:lvlJc w:val="left"/>
      <w:pPr>
        <w:ind w:left="3319" w:hanging="281"/>
      </w:pPr>
      <w:rPr>
        <w:lang w:val="ru-RU" w:eastAsia="en-US" w:bidi="ar-SA"/>
      </w:rPr>
    </w:lvl>
    <w:lvl w:ilvl="3" w:tplc="C0342FBC">
      <w:numFmt w:val="bullet"/>
      <w:lvlText w:val="•"/>
      <w:lvlJc w:val="left"/>
      <w:pPr>
        <w:ind w:left="4268" w:hanging="281"/>
      </w:pPr>
      <w:rPr>
        <w:lang w:val="ru-RU" w:eastAsia="en-US" w:bidi="ar-SA"/>
      </w:rPr>
    </w:lvl>
    <w:lvl w:ilvl="4" w:tplc="92AC3448">
      <w:numFmt w:val="bullet"/>
      <w:lvlText w:val="•"/>
      <w:lvlJc w:val="left"/>
      <w:pPr>
        <w:ind w:left="5218" w:hanging="281"/>
      </w:pPr>
      <w:rPr>
        <w:lang w:val="ru-RU" w:eastAsia="en-US" w:bidi="ar-SA"/>
      </w:rPr>
    </w:lvl>
    <w:lvl w:ilvl="5" w:tplc="334EAFA4">
      <w:numFmt w:val="bullet"/>
      <w:lvlText w:val="•"/>
      <w:lvlJc w:val="left"/>
      <w:pPr>
        <w:ind w:left="6167" w:hanging="281"/>
      </w:pPr>
      <w:rPr>
        <w:lang w:val="ru-RU" w:eastAsia="en-US" w:bidi="ar-SA"/>
      </w:rPr>
    </w:lvl>
    <w:lvl w:ilvl="6" w:tplc="A99E8F4A">
      <w:numFmt w:val="bullet"/>
      <w:lvlText w:val="•"/>
      <w:lvlJc w:val="left"/>
      <w:pPr>
        <w:ind w:left="7117" w:hanging="281"/>
      </w:pPr>
      <w:rPr>
        <w:lang w:val="ru-RU" w:eastAsia="en-US" w:bidi="ar-SA"/>
      </w:rPr>
    </w:lvl>
    <w:lvl w:ilvl="7" w:tplc="73448178">
      <w:numFmt w:val="bullet"/>
      <w:lvlText w:val="•"/>
      <w:lvlJc w:val="left"/>
      <w:pPr>
        <w:ind w:left="8066" w:hanging="281"/>
      </w:pPr>
      <w:rPr>
        <w:lang w:val="ru-RU" w:eastAsia="en-US" w:bidi="ar-SA"/>
      </w:rPr>
    </w:lvl>
    <w:lvl w:ilvl="8" w:tplc="723AB60C">
      <w:numFmt w:val="bullet"/>
      <w:lvlText w:val="•"/>
      <w:lvlJc w:val="left"/>
      <w:pPr>
        <w:ind w:left="9016" w:hanging="281"/>
      </w:pPr>
      <w:rPr>
        <w:lang w:val="ru-RU" w:eastAsia="en-US" w:bidi="ar-SA"/>
      </w:rPr>
    </w:lvl>
  </w:abstractNum>
  <w:abstractNum w:abstractNumId="1" w15:restartNumberingAfterBreak="0">
    <w:nsid w:val="13AB3141"/>
    <w:multiLevelType w:val="hybridMultilevel"/>
    <w:tmpl w:val="87AE92A0"/>
    <w:lvl w:ilvl="0" w:tplc="6BE00CB0">
      <w:start w:val="1"/>
      <w:numFmt w:val="decimal"/>
      <w:lvlText w:val="%1."/>
      <w:lvlJc w:val="left"/>
      <w:pPr>
        <w:ind w:left="424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ABA4EE6">
      <w:start w:val="1"/>
      <w:numFmt w:val="decimal"/>
      <w:lvlText w:val="%2)"/>
      <w:lvlJc w:val="left"/>
      <w:pPr>
        <w:ind w:left="424" w:hanging="2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62500930">
      <w:numFmt w:val="bullet"/>
      <w:lvlText w:val="•"/>
      <w:lvlJc w:val="left"/>
      <w:pPr>
        <w:ind w:left="2519" w:hanging="295"/>
      </w:pPr>
      <w:rPr>
        <w:lang w:val="ru-RU" w:eastAsia="en-US" w:bidi="ar-SA"/>
      </w:rPr>
    </w:lvl>
    <w:lvl w:ilvl="3" w:tplc="B476A7E8">
      <w:numFmt w:val="bullet"/>
      <w:lvlText w:val="•"/>
      <w:lvlJc w:val="left"/>
      <w:pPr>
        <w:ind w:left="3568" w:hanging="295"/>
      </w:pPr>
      <w:rPr>
        <w:lang w:val="ru-RU" w:eastAsia="en-US" w:bidi="ar-SA"/>
      </w:rPr>
    </w:lvl>
    <w:lvl w:ilvl="4" w:tplc="F74CE2A0">
      <w:numFmt w:val="bullet"/>
      <w:lvlText w:val="•"/>
      <w:lvlJc w:val="left"/>
      <w:pPr>
        <w:ind w:left="4618" w:hanging="295"/>
      </w:pPr>
      <w:rPr>
        <w:lang w:val="ru-RU" w:eastAsia="en-US" w:bidi="ar-SA"/>
      </w:rPr>
    </w:lvl>
    <w:lvl w:ilvl="5" w:tplc="D8DE7EBA">
      <w:numFmt w:val="bullet"/>
      <w:lvlText w:val="•"/>
      <w:lvlJc w:val="left"/>
      <w:pPr>
        <w:ind w:left="5667" w:hanging="295"/>
      </w:pPr>
      <w:rPr>
        <w:lang w:val="ru-RU" w:eastAsia="en-US" w:bidi="ar-SA"/>
      </w:rPr>
    </w:lvl>
    <w:lvl w:ilvl="6" w:tplc="3AF05738">
      <w:numFmt w:val="bullet"/>
      <w:lvlText w:val="•"/>
      <w:lvlJc w:val="left"/>
      <w:pPr>
        <w:ind w:left="6717" w:hanging="295"/>
      </w:pPr>
      <w:rPr>
        <w:lang w:val="ru-RU" w:eastAsia="en-US" w:bidi="ar-SA"/>
      </w:rPr>
    </w:lvl>
    <w:lvl w:ilvl="7" w:tplc="98383594">
      <w:numFmt w:val="bullet"/>
      <w:lvlText w:val="•"/>
      <w:lvlJc w:val="left"/>
      <w:pPr>
        <w:ind w:left="7766" w:hanging="295"/>
      </w:pPr>
      <w:rPr>
        <w:lang w:val="ru-RU" w:eastAsia="en-US" w:bidi="ar-SA"/>
      </w:rPr>
    </w:lvl>
    <w:lvl w:ilvl="8" w:tplc="C18EF5D0">
      <w:numFmt w:val="bullet"/>
      <w:lvlText w:val="•"/>
      <w:lvlJc w:val="left"/>
      <w:pPr>
        <w:ind w:left="8816" w:hanging="295"/>
      </w:pPr>
      <w:rPr>
        <w:lang w:val="ru-RU" w:eastAsia="en-US" w:bidi="ar-SA"/>
      </w:rPr>
    </w:lvl>
  </w:abstractNum>
  <w:abstractNum w:abstractNumId="2" w15:restartNumberingAfterBreak="0">
    <w:nsid w:val="1AFA2E5E"/>
    <w:multiLevelType w:val="multilevel"/>
    <w:tmpl w:val="B0FA12A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323368"/>
    <w:multiLevelType w:val="hybridMultilevel"/>
    <w:tmpl w:val="77CA0082"/>
    <w:lvl w:ilvl="0" w:tplc="691CCA4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3423A35"/>
    <w:multiLevelType w:val="hybridMultilevel"/>
    <w:tmpl w:val="77509A08"/>
    <w:lvl w:ilvl="0" w:tplc="9454C8F8">
      <w:start w:val="1"/>
      <w:numFmt w:val="decimal"/>
      <w:lvlText w:val="%1)"/>
      <w:lvlJc w:val="left"/>
      <w:pPr>
        <w:ind w:left="424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BF4791C">
      <w:numFmt w:val="bullet"/>
      <w:lvlText w:val="•"/>
      <w:lvlJc w:val="left"/>
      <w:pPr>
        <w:ind w:left="1469" w:hanging="363"/>
      </w:pPr>
      <w:rPr>
        <w:lang w:val="ru-RU" w:eastAsia="en-US" w:bidi="ar-SA"/>
      </w:rPr>
    </w:lvl>
    <w:lvl w:ilvl="2" w:tplc="C0B6A260">
      <w:numFmt w:val="bullet"/>
      <w:lvlText w:val="•"/>
      <w:lvlJc w:val="left"/>
      <w:pPr>
        <w:ind w:left="2519" w:hanging="363"/>
      </w:pPr>
      <w:rPr>
        <w:lang w:val="ru-RU" w:eastAsia="en-US" w:bidi="ar-SA"/>
      </w:rPr>
    </w:lvl>
    <w:lvl w:ilvl="3" w:tplc="DA42AFC8">
      <w:numFmt w:val="bullet"/>
      <w:lvlText w:val="•"/>
      <w:lvlJc w:val="left"/>
      <w:pPr>
        <w:ind w:left="3568" w:hanging="363"/>
      </w:pPr>
      <w:rPr>
        <w:lang w:val="ru-RU" w:eastAsia="en-US" w:bidi="ar-SA"/>
      </w:rPr>
    </w:lvl>
    <w:lvl w:ilvl="4" w:tplc="0B8C63CC">
      <w:numFmt w:val="bullet"/>
      <w:lvlText w:val="•"/>
      <w:lvlJc w:val="left"/>
      <w:pPr>
        <w:ind w:left="4618" w:hanging="363"/>
      </w:pPr>
      <w:rPr>
        <w:lang w:val="ru-RU" w:eastAsia="en-US" w:bidi="ar-SA"/>
      </w:rPr>
    </w:lvl>
    <w:lvl w:ilvl="5" w:tplc="DF80DD2A">
      <w:numFmt w:val="bullet"/>
      <w:lvlText w:val="•"/>
      <w:lvlJc w:val="left"/>
      <w:pPr>
        <w:ind w:left="5667" w:hanging="363"/>
      </w:pPr>
      <w:rPr>
        <w:lang w:val="ru-RU" w:eastAsia="en-US" w:bidi="ar-SA"/>
      </w:rPr>
    </w:lvl>
    <w:lvl w:ilvl="6" w:tplc="24DA02B2">
      <w:numFmt w:val="bullet"/>
      <w:lvlText w:val="•"/>
      <w:lvlJc w:val="left"/>
      <w:pPr>
        <w:ind w:left="6717" w:hanging="363"/>
      </w:pPr>
      <w:rPr>
        <w:lang w:val="ru-RU" w:eastAsia="en-US" w:bidi="ar-SA"/>
      </w:rPr>
    </w:lvl>
    <w:lvl w:ilvl="7" w:tplc="CB66AFD4">
      <w:numFmt w:val="bullet"/>
      <w:lvlText w:val="•"/>
      <w:lvlJc w:val="left"/>
      <w:pPr>
        <w:ind w:left="7766" w:hanging="363"/>
      </w:pPr>
      <w:rPr>
        <w:lang w:val="ru-RU" w:eastAsia="en-US" w:bidi="ar-SA"/>
      </w:rPr>
    </w:lvl>
    <w:lvl w:ilvl="8" w:tplc="EB4C4B88">
      <w:numFmt w:val="bullet"/>
      <w:lvlText w:val="•"/>
      <w:lvlJc w:val="left"/>
      <w:pPr>
        <w:ind w:left="8816" w:hanging="363"/>
      </w:pPr>
      <w:rPr>
        <w:lang w:val="ru-RU" w:eastAsia="en-US" w:bidi="ar-SA"/>
      </w:rPr>
    </w:lvl>
  </w:abstractNum>
  <w:abstractNum w:abstractNumId="5" w15:restartNumberingAfterBreak="0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15E2416"/>
    <w:multiLevelType w:val="multilevel"/>
    <w:tmpl w:val="22603C8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7" w15:restartNumberingAfterBreak="0">
    <w:nsid w:val="6D117522"/>
    <w:multiLevelType w:val="hybridMultilevel"/>
    <w:tmpl w:val="B5924130"/>
    <w:lvl w:ilvl="0" w:tplc="FFA87D6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D680FC6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171"/>
    <w:rsid w:val="00000628"/>
    <w:rsid w:val="00002611"/>
    <w:rsid w:val="00002ECB"/>
    <w:rsid w:val="00003910"/>
    <w:rsid w:val="00004FCA"/>
    <w:rsid w:val="00005C60"/>
    <w:rsid w:val="00015233"/>
    <w:rsid w:val="0001579F"/>
    <w:rsid w:val="00017CE9"/>
    <w:rsid w:val="000200AD"/>
    <w:rsid w:val="00024055"/>
    <w:rsid w:val="000270DC"/>
    <w:rsid w:val="000310C8"/>
    <w:rsid w:val="000322B1"/>
    <w:rsid w:val="00037BCE"/>
    <w:rsid w:val="0004023B"/>
    <w:rsid w:val="00040C47"/>
    <w:rsid w:val="000445FC"/>
    <w:rsid w:val="00044C8A"/>
    <w:rsid w:val="0005207E"/>
    <w:rsid w:val="000523A1"/>
    <w:rsid w:val="00052A9D"/>
    <w:rsid w:val="00057AD6"/>
    <w:rsid w:val="00060185"/>
    <w:rsid w:val="00062582"/>
    <w:rsid w:val="000625B0"/>
    <w:rsid w:val="000634E8"/>
    <w:rsid w:val="0006357B"/>
    <w:rsid w:val="00064106"/>
    <w:rsid w:val="00076246"/>
    <w:rsid w:val="00082D41"/>
    <w:rsid w:val="000858CD"/>
    <w:rsid w:val="00087E8D"/>
    <w:rsid w:val="000908A3"/>
    <w:rsid w:val="00092167"/>
    <w:rsid w:val="0009341F"/>
    <w:rsid w:val="000A10F8"/>
    <w:rsid w:val="000A1249"/>
    <w:rsid w:val="000A58A2"/>
    <w:rsid w:val="000A7EC4"/>
    <w:rsid w:val="000B3DFF"/>
    <w:rsid w:val="000B4016"/>
    <w:rsid w:val="000B4C83"/>
    <w:rsid w:val="000B6A4D"/>
    <w:rsid w:val="000C6ECE"/>
    <w:rsid w:val="000C767D"/>
    <w:rsid w:val="000E1043"/>
    <w:rsid w:val="000E3193"/>
    <w:rsid w:val="000E44D2"/>
    <w:rsid w:val="000E4936"/>
    <w:rsid w:val="000F3153"/>
    <w:rsid w:val="000F354E"/>
    <w:rsid w:val="000F36EC"/>
    <w:rsid w:val="000F7BA0"/>
    <w:rsid w:val="0010140B"/>
    <w:rsid w:val="0011134B"/>
    <w:rsid w:val="001131C5"/>
    <w:rsid w:val="00114085"/>
    <w:rsid w:val="0011593A"/>
    <w:rsid w:val="00117715"/>
    <w:rsid w:val="00120479"/>
    <w:rsid w:val="00120B7B"/>
    <w:rsid w:val="00122039"/>
    <w:rsid w:val="00122465"/>
    <w:rsid w:val="00123B20"/>
    <w:rsid w:val="0012411E"/>
    <w:rsid w:val="0012469F"/>
    <w:rsid w:val="00125671"/>
    <w:rsid w:val="00127002"/>
    <w:rsid w:val="00127285"/>
    <w:rsid w:val="001275BF"/>
    <w:rsid w:val="00130DEC"/>
    <w:rsid w:val="0013235C"/>
    <w:rsid w:val="00137D86"/>
    <w:rsid w:val="00140F08"/>
    <w:rsid w:val="00141C6D"/>
    <w:rsid w:val="00147828"/>
    <w:rsid w:val="00147A0E"/>
    <w:rsid w:val="001502CD"/>
    <w:rsid w:val="00150CA0"/>
    <w:rsid w:val="00151FA0"/>
    <w:rsid w:val="00152407"/>
    <w:rsid w:val="00154D6C"/>
    <w:rsid w:val="00155268"/>
    <w:rsid w:val="0015557C"/>
    <w:rsid w:val="0016114A"/>
    <w:rsid w:val="00172E52"/>
    <w:rsid w:val="00183528"/>
    <w:rsid w:val="00195410"/>
    <w:rsid w:val="00196D06"/>
    <w:rsid w:val="00197E12"/>
    <w:rsid w:val="00197FCE"/>
    <w:rsid w:val="001B0347"/>
    <w:rsid w:val="001B0C34"/>
    <w:rsid w:val="001B4E23"/>
    <w:rsid w:val="001B526D"/>
    <w:rsid w:val="001B6806"/>
    <w:rsid w:val="001B70EC"/>
    <w:rsid w:val="001C06A0"/>
    <w:rsid w:val="001C12B3"/>
    <w:rsid w:val="001C40A0"/>
    <w:rsid w:val="001C5DC9"/>
    <w:rsid w:val="001C6CC4"/>
    <w:rsid w:val="001C76FE"/>
    <w:rsid w:val="001C7FE7"/>
    <w:rsid w:val="001D4BF7"/>
    <w:rsid w:val="001D5051"/>
    <w:rsid w:val="001D5C93"/>
    <w:rsid w:val="001E024D"/>
    <w:rsid w:val="001E469F"/>
    <w:rsid w:val="001E7024"/>
    <w:rsid w:val="001E7F27"/>
    <w:rsid w:val="00207D57"/>
    <w:rsid w:val="00210BE1"/>
    <w:rsid w:val="00213BCF"/>
    <w:rsid w:val="002174A7"/>
    <w:rsid w:val="00221182"/>
    <w:rsid w:val="00222B1B"/>
    <w:rsid w:val="00225EE1"/>
    <w:rsid w:val="0022707A"/>
    <w:rsid w:val="002301AC"/>
    <w:rsid w:val="00231DEC"/>
    <w:rsid w:val="00246FC8"/>
    <w:rsid w:val="002506EE"/>
    <w:rsid w:val="00250A46"/>
    <w:rsid w:val="00250BD2"/>
    <w:rsid w:val="00260629"/>
    <w:rsid w:val="00264797"/>
    <w:rsid w:val="00264C11"/>
    <w:rsid w:val="002749C8"/>
    <w:rsid w:val="002765BD"/>
    <w:rsid w:val="00276759"/>
    <w:rsid w:val="002779A6"/>
    <w:rsid w:val="00286125"/>
    <w:rsid w:val="002933C9"/>
    <w:rsid w:val="00295EAB"/>
    <w:rsid w:val="00297E68"/>
    <w:rsid w:val="00297F4B"/>
    <w:rsid w:val="002A3635"/>
    <w:rsid w:val="002A46CB"/>
    <w:rsid w:val="002A5D96"/>
    <w:rsid w:val="002A6B7A"/>
    <w:rsid w:val="002A71A8"/>
    <w:rsid w:val="002B016D"/>
    <w:rsid w:val="002B1A56"/>
    <w:rsid w:val="002B207A"/>
    <w:rsid w:val="002B247E"/>
    <w:rsid w:val="002B464F"/>
    <w:rsid w:val="002B47D1"/>
    <w:rsid w:val="002B7A15"/>
    <w:rsid w:val="002B7BAE"/>
    <w:rsid w:val="002C30FF"/>
    <w:rsid w:val="002D1A47"/>
    <w:rsid w:val="002D5038"/>
    <w:rsid w:val="002D50DD"/>
    <w:rsid w:val="002D5FD4"/>
    <w:rsid w:val="002D647A"/>
    <w:rsid w:val="002E04B6"/>
    <w:rsid w:val="002E37DB"/>
    <w:rsid w:val="002E7521"/>
    <w:rsid w:val="002E75C7"/>
    <w:rsid w:val="002E7D07"/>
    <w:rsid w:val="002F17F1"/>
    <w:rsid w:val="002F5E1C"/>
    <w:rsid w:val="003043D9"/>
    <w:rsid w:val="00304481"/>
    <w:rsid w:val="003049B7"/>
    <w:rsid w:val="00306595"/>
    <w:rsid w:val="0030710E"/>
    <w:rsid w:val="0031031E"/>
    <w:rsid w:val="003162A1"/>
    <w:rsid w:val="00316A1E"/>
    <w:rsid w:val="00325A99"/>
    <w:rsid w:val="00331579"/>
    <w:rsid w:val="0033188D"/>
    <w:rsid w:val="003345EB"/>
    <w:rsid w:val="00334C2E"/>
    <w:rsid w:val="00334CF4"/>
    <w:rsid w:val="00341B35"/>
    <w:rsid w:val="003420A1"/>
    <w:rsid w:val="00344108"/>
    <w:rsid w:val="00345CBC"/>
    <w:rsid w:val="0035101C"/>
    <w:rsid w:val="0035130A"/>
    <w:rsid w:val="00351EE3"/>
    <w:rsid w:val="00364318"/>
    <w:rsid w:val="003644B5"/>
    <w:rsid w:val="00371C3F"/>
    <w:rsid w:val="0037289F"/>
    <w:rsid w:val="00372E17"/>
    <w:rsid w:val="00375087"/>
    <w:rsid w:val="003800B0"/>
    <w:rsid w:val="00382E44"/>
    <w:rsid w:val="003846A0"/>
    <w:rsid w:val="00385D87"/>
    <w:rsid w:val="00387869"/>
    <w:rsid w:val="00387942"/>
    <w:rsid w:val="0039022C"/>
    <w:rsid w:val="00393989"/>
    <w:rsid w:val="00394400"/>
    <w:rsid w:val="00394B04"/>
    <w:rsid w:val="003A4E1E"/>
    <w:rsid w:val="003A527A"/>
    <w:rsid w:val="003B0A1B"/>
    <w:rsid w:val="003B0FC1"/>
    <w:rsid w:val="003B1BDC"/>
    <w:rsid w:val="003B22EC"/>
    <w:rsid w:val="003C1183"/>
    <w:rsid w:val="003C11BE"/>
    <w:rsid w:val="003C510E"/>
    <w:rsid w:val="003C600D"/>
    <w:rsid w:val="003C67A7"/>
    <w:rsid w:val="003D52EB"/>
    <w:rsid w:val="003D6191"/>
    <w:rsid w:val="003D6D19"/>
    <w:rsid w:val="003D716F"/>
    <w:rsid w:val="003E4FBA"/>
    <w:rsid w:val="003E5FDD"/>
    <w:rsid w:val="003F012B"/>
    <w:rsid w:val="003F20CC"/>
    <w:rsid w:val="003F2991"/>
    <w:rsid w:val="003F2BB6"/>
    <w:rsid w:val="003F558D"/>
    <w:rsid w:val="004037A0"/>
    <w:rsid w:val="0040414D"/>
    <w:rsid w:val="00410F1C"/>
    <w:rsid w:val="00414C61"/>
    <w:rsid w:val="00416C69"/>
    <w:rsid w:val="00420E22"/>
    <w:rsid w:val="004254C9"/>
    <w:rsid w:val="00427065"/>
    <w:rsid w:val="004273D2"/>
    <w:rsid w:val="00427DB8"/>
    <w:rsid w:val="00430CEB"/>
    <w:rsid w:val="00431191"/>
    <w:rsid w:val="00432265"/>
    <w:rsid w:val="004327E6"/>
    <w:rsid w:val="004330CF"/>
    <w:rsid w:val="00434813"/>
    <w:rsid w:val="0043533B"/>
    <w:rsid w:val="00435C6A"/>
    <w:rsid w:val="004374AA"/>
    <w:rsid w:val="00437EF0"/>
    <w:rsid w:val="004435D1"/>
    <w:rsid w:val="0044451E"/>
    <w:rsid w:val="00444943"/>
    <w:rsid w:val="00445AFC"/>
    <w:rsid w:val="004475CB"/>
    <w:rsid w:val="00447964"/>
    <w:rsid w:val="00453225"/>
    <w:rsid w:val="004548A7"/>
    <w:rsid w:val="0046138A"/>
    <w:rsid w:val="00462565"/>
    <w:rsid w:val="00470594"/>
    <w:rsid w:val="00474F43"/>
    <w:rsid w:val="0048131C"/>
    <w:rsid w:val="00483879"/>
    <w:rsid w:val="00484736"/>
    <w:rsid w:val="0048556C"/>
    <w:rsid w:val="00485B76"/>
    <w:rsid w:val="004879C4"/>
    <w:rsid w:val="00492168"/>
    <w:rsid w:val="004947D4"/>
    <w:rsid w:val="00495BE9"/>
    <w:rsid w:val="0049647F"/>
    <w:rsid w:val="0049745C"/>
    <w:rsid w:val="004A7816"/>
    <w:rsid w:val="004B09E2"/>
    <w:rsid w:val="004B58AC"/>
    <w:rsid w:val="004B651B"/>
    <w:rsid w:val="004C0EC1"/>
    <w:rsid w:val="004C1284"/>
    <w:rsid w:val="004C1AD0"/>
    <w:rsid w:val="004C1C68"/>
    <w:rsid w:val="004C2FEB"/>
    <w:rsid w:val="004C5C89"/>
    <w:rsid w:val="004D295F"/>
    <w:rsid w:val="004D406C"/>
    <w:rsid w:val="004D41E4"/>
    <w:rsid w:val="004E0137"/>
    <w:rsid w:val="004E3721"/>
    <w:rsid w:val="004E46F7"/>
    <w:rsid w:val="004E66B5"/>
    <w:rsid w:val="004F4FCA"/>
    <w:rsid w:val="004F5B68"/>
    <w:rsid w:val="00500030"/>
    <w:rsid w:val="005013EB"/>
    <w:rsid w:val="00510234"/>
    <w:rsid w:val="0051200E"/>
    <w:rsid w:val="0051312C"/>
    <w:rsid w:val="005137C1"/>
    <w:rsid w:val="0051537C"/>
    <w:rsid w:val="00517097"/>
    <w:rsid w:val="005172A3"/>
    <w:rsid w:val="00517B12"/>
    <w:rsid w:val="005212BE"/>
    <w:rsid w:val="00521350"/>
    <w:rsid w:val="0052153B"/>
    <w:rsid w:val="00521D1C"/>
    <w:rsid w:val="005220A0"/>
    <w:rsid w:val="00526012"/>
    <w:rsid w:val="00527144"/>
    <w:rsid w:val="005337C4"/>
    <w:rsid w:val="005363B0"/>
    <w:rsid w:val="00536CB6"/>
    <w:rsid w:val="0054003C"/>
    <w:rsid w:val="005460C2"/>
    <w:rsid w:val="00547CCB"/>
    <w:rsid w:val="0055197F"/>
    <w:rsid w:val="00551BC8"/>
    <w:rsid w:val="00552B80"/>
    <w:rsid w:val="00554240"/>
    <w:rsid w:val="00555A53"/>
    <w:rsid w:val="005637AB"/>
    <w:rsid w:val="00565520"/>
    <w:rsid w:val="00571B88"/>
    <w:rsid w:val="00574C76"/>
    <w:rsid w:val="005751B8"/>
    <w:rsid w:val="0057585B"/>
    <w:rsid w:val="005778A2"/>
    <w:rsid w:val="00581164"/>
    <w:rsid w:val="00581797"/>
    <w:rsid w:val="005821F2"/>
    <w:rsid w:val="00590A2A"/>
    <w:rsid w:val="00592C03"/>
    <w:rsid w:val="005932EF"/>
    <w:rsid w:val="0059412D"/>
    <w:rsid w:val="005952D4"/>
    <w:rsid w:val="005A09F2"/>
    <w:rsid w:val="005A1CA3"/>
    <w:rsid w:val="005A3D54"/>
    <w:rsid w:val="005B00CC"/>
    <w:rsid w:val="005B19D8"/>
    <w:rsid w:val="005B4B96"/>
    <w:rsid w:val="005B6EBE"/>
    <w:rsid w:val="005C21EF"/>
    <w:rsid w:val="005C233A"/>
    <w:rsid w:val="005C494B"/>
    <w:rsid w:val="005C54FB"/>
    <w:rsid w:val="005C793A"/>
    <w:rsid w:val="005D1306"/>
    <w:rsid w:val="005D3DD0"/>
    <w:rsid w:val="005D5A15"/>
    <w:rsid w:val="005D5A4D"/>
    <w:rsid w:val="005D6F1F"/>
    <w:rsid w:val="005D75BF"/>
    <w:rsid w:val="005E2C9C"/>
    <w:rsid w:val="005E3AF3"/>
    <w:rsid w:val="005E6775"/>
    <w:rsid w:val="005E6C75"/>
    <w:rsid w:val="005E6DBA"/>
    <w:rsid w:val="005F0667"/>
    <w:rsid w:val="005F35BC"/>
    <w:rsid w:val="005F3A3C"/>
    <w:rsid w:val="005F5F9B"/>
    <w:rsid w:val="005F6244"/>
    <w:rsid w:val="005F6896"/>
    <w:rsid w:val="005F7A6B"/>
    <w:rsid w:val="00600491"/>
    <w:rsid w:val="006025BE"/>
    <w:rsid w:val="006037A6"/>
    <w:rsid w:val="00606078"/>
    <w:rsid w:val="00610BF8"/>
    <w:rsid w:val="00615270"/>
    <w:rsid w:val="006179AD"/>
    <w:rsid w:val="006203F7"/>
    <w:rsid w:val="00621751"/>
    <w:rsid w:val="00625F13"/>
    <w:rsid w:val="0062618F"/>
    <w:rsid w:val="00626C47"/>
    <w:rsid w:val="006338DA"/>
    <w:rsid w:val="00644612"/>
    <w:rsid w:val="00644C6A"/>
    <w:rsid w:val="006502E9"/>
    <w:rsid w:val="00650D4C"/>
    <w:rsid w:val="00657D85"/>
    <w:rsid w:val="006615C6"/>
    <w:rsid w:val="006668F9"/>
    <w:rsid w:val="00667DFF"/>
    <w:rsid w:val="00672EAC"/>
    <w:rsid w:val="00676B30"/>
    <w:rsid w:val="006779B8"/>
    <w:rsid w:val="006811A7"/>
    <w:rsid w:val="00681824"/>
    <w:rsid w:val="00682B69"/>
    <w:rsid w:val="00683AAF"/>
    <w:rsid w:val="006868D3"/>
    <w:rsid w:val="00694165"/>
    <w:rsid w:val="00694330"/>
    <w:rsid w:val="006A1B84"/>
    <w:rsid w:val="006B25FC"/>
    <w:rsid w:val="006B27B1"/>
    <w:rsid w:val="006B5318"/>
    <w:rsid w:val="006B6325"/>
    <w:rsid w:val="006B7963"/>
    <w:rsid w:val="006C290B"/>
    <w:rsid w:val="006C3D45"/>
    <w:rsid w:val="006C426F"/>
    <w:rsid w:val="006C563A"/>
    <w:rsid w:val="006C6647"/>
    <w:rsid w:val="006D0353"/>
    <w:rsid w:val="006D153F"/>
    <w:rsid w:val="006D255C"/>
    <w:rsid w:val="006E13FE"/>
    <w:rsid w:val="006E34DF"/>
    <w:rsid w:val="006E4925"/>
    <w:rsid w:val="006F244C"/>
    <w:rsid w:val="006F4E2D"/>
    <w:rsid w:val="006F5EF4"/>
    <w:rsid w:val="007034CA"/>
    <w:rsid w:val="00706D4F"/>
    <w:rsid w:val="00707151"/>
    <w:rsid w:val="007104DA"/>
    <w:rsid w:val="00710F2A"/>
    <w:rsid w:val="007110A0"/>
    <w:rsid w:val="00714B78"/>
    <w:rsid w:val="0071546E"/>
    <w:rsid w:val="0071797B"/>
    <w:rsid w:val="00717C83"/>
    <w:rsid w:val="00733171"/>
    <w:rsid w:val="0073406C"/>
    <w:rsid w:val="00734763"/>
    <w:rsid w:val="00734E89"/>
    <w:rsid w:val="007357D6"/>
    <w:rsid w:val="00742550"/>
    <w:rsid w:val="0074317E"/>
    <w:rsid w:val="00745FED"/>
    <w:rsid w:val="00746D6E"/>
    <w:rsid w:val="00753A78"/>
    <w:rsid w:val="00757DB5"/>
    <w:rsid w:val="0076007E"/>
    <w:rsid w:val="00762865"/>
    <w:rsid w:val="00765CC9"/>
    <w:rsid w:val="007700B9"/>
    <w:rsid w:val="0077582B"/>
    <w:rsid w:val="0077700C"/>
    <w:rsid w:val="0077718F"/>
    <w:rsid w:val="00777344"/>
    <w:rsid w:val="007776DE"/>
    <w:rsid w:val="00777AA9"/>
    <w:rsid w:val="00781286"/>
    <w:rsid w:val="007822A1"/>
    <w:rsid w:val="007838E3"/>
    <w:rsid w:val="00785B33"/>
    <w:rsid w:val="007870D2"/>
    <w:rsid w:val="007944B0"/>
    <w:rsid w:val="007A0EA9"/>
    <w:rsid w:val="007A4FC6"/>
    <w:rsid w:val="007A5559"/>
    <w:rsid w:val="007A5778"/>
    <w:rsid w:val="007B11D5"/>
    <w:rsid w:val="007B3ECC"/>
    <w:rsid w:val="007B599D"/>
    <w:rsid w:val="007B5BCC"/>
    <w:rsid w:val="007D1646"/>
    <w:rsid w:val="007D6993"/>
    <w:rsid w:val="007D7AC0"/>
    <w:rsid w:val="007E014E"/>
    <w:rsid w:val="007E599C"/>
    <w:rsid w:val="007E6151"/>
    <w:rsid w:val="007E75A2"/>
    <w:rsid w:val="007F2162"/>
    <w:rsid w:val="007F3E48"/>
    <w:rsid w:val="007F5905"/>
    <w:rsid w:val="00805017"/>
    <w:rsid w:val="00805D78"/>
    <w:rsid w:val="00810D66"/>
    <w:rsid w:val="008266A4"/>
    <w:rsid w:val="00830A5D"/>
    <w:rsid w:val="00843E3D"/>
    <w:rsid w:val="00852B6D"/>
    <w:rsid w:val="00853AEF"/>
    <w:rsid w:val="008543B3"/>
    <w:rsid w:val="0085563E"/>
    <w:rsid w:val="008612ED"/>
    <w:rsid w:val="008728CF"/>
    <w:rsid w:val="00872BE1"/>
    <w:rsid w:val="00880920"/>
    <w:rsid w:val="008821D5"/>
    <w:rsid w:val="00884DC7"/>
    <w:rsid w:val="008A179A"/>
    <w:rsid w:val="008A2B48"/>
    <w:rsid w:val="008A309F"/>
    <w:rsid w:val="008A3792"/>
    <w:rsid w:val="008A44C1"/>
    <w:rsid w:val="008B03F3"/>
    <w:rsid w:val="008B21D8"/>
    <w:rsid w:val="008B2967"/>
    <w:rsid w:val="008B39F0"/>
    <w:rsid w:val="008B70B1"/>
    <w:rsid w:val="008C4C26"/>
    <w:rsid w:val="008C6FFC"/>
    <w:rsid w:val="008D0EC0"/>
    <w:rsid w:val="008D13E4"/>
    <w:rsid w:val="008D32B0"/>
    <w:rsid w:val="008D37CC"/>
    <w:rsid w:val="008D7864"/>
    <w:rsid w:val="008E0085"/>
    <w:rsid w:val="008E179D"/>
    <w:rsid w:val="008E26DF"/>
    <w:rsid w:val="008E27F9"/>
    <w:rsid w:val="008E55F4"/>
    <w:rsid w:val="008E5D47"/>
    <w:rsid w:val="008E753A"/>
    <w:rsid w:val="008E79A7"/>
    <w:rsid w:val="008E7B90"/>
    <w:rsid w:val="008F121E"/>
    <w:rsid w:val="008F4036"/>
    <w:rsid w:val="008F6479"/>
    <w:rsid w:val="008F7E4A"/>
    <w:rsid w:val="009026D2"/>
    <w:rsid w:val="009207BD"/>
    <w:rsid w:val="0092121E"/>
    <w:rsid w:val="0092154D"/>
    <w:rsid w:val="00922082"/>
    <w:rsid w:val="0092291F"/>
    <w:rsid w:val="00924717"/>
    <w:rsid w:val="0092491F"/>
    <w:rsid w:val="009275BD"/>
    <w:rsid w:val="00934486"/>
    <w:rsid w:val="00935F05"/>
    <w:rsid w:val="00942A84"/>
    <w:rsid w:val="00946105"/>
    <w:rsid w:val="00950565"/>
    <w:rsid w:val="00952575"/>
    <w:rsid w:val="00952EA2"/>
    <w:rsid w:val="00953DF6"/>
    <w:rsid w:val="00957661"/>
    <w:rsid w:val="009653BE"/>
    <w:rsid w:val="00970EB0"/>
    <w:rsid w:val="009727C4"/>
    <w:rsid w:val="009742DD"/>
    <w:rsid w:val="009751B0"/>
    <w:rsid w:val="00975DB9"/>
    <w:rsid w:val="00980C78"/>
    <w:rsid w:val="00981E65"/>
    <w:rsid w:val="00987153"/>
    <w:rsid w:val="00991B7E"/>
    <w:rsid w:val="0099471F"/>
    <w:rsid w:val="0099701C"/>
    <w:rsid w:val="00997521"/>
    <w:rsid w:val="009A1590"/>
    <w:rsid w:val="009A3430"/>
    <w:rsid w:val="009A3AA6"/>
    <w:rsid w:val="009A53C0"/>
    <w:rsid w:val="009A796A"/>
    <w:rsid w:val="009B2650"/>
    <w:rsid w:val="009B2E73"/>
    <w:rsid w:val="009B4469"/>
    <w:rsid w:val="009B493E"/>
    <w:rsid w:val="009B67EF"/>
    <w:rsid w:val="009C3953"/>
    <w:rsid w:val="009C3E2D"/>
    <w:rsid w:val="009C65F4"/>
    <w:rsid w:val="009D0D0F"/>
    <w:rsid w:val="009D1BF4"/>
    <w:rsid w:val="009D6A0F"/>
    <w:rsid w:val="009D6F2A"/>
    <w:rsid w:val="009D7049"/>
    <w:rsid w:val="009E11EB"/>
    <w:rsid w:val="009E179B"/>
    <w:rsid w:val="009E2D1F"/>
    <w:rsid w:val="009E4702"/>
    <w:rsid w:val="009E5067"/>
    <w:rsid w:val="009F0D67"/>
    <w:rsid w:val="009F3197"/>
    <w:rsid w:val="009F7B0B"/>
    <w:rsid w:val="00A00375"/>
    <w:rsid w:val="00A0079A"/>
    <w:rsid w:val="00A021FC"/>
    <w:rsid w:val="00A0549F"/>
    <w:rsid w:val="00A05816"/>
    <w:rsid w:val="00A15786"/>
    <w:rsid w:val="00A2280F"/>
    <w:rsid w:val="00A22B8A"/>
    <w:rsid w:val="00A31D14"/>
    <w:rsid w:val="00A3349A"/>
    <w:rsid w:val="00A33970"/>
    <w:rsid w:val="00A34C11"/>
    <w:rsid w:val="00A361C3"/>
    <w:rsid w:val="00A43ED4"/>
    <w:rsid w:val="00A46A3A"/>
    <w:rsid w:val="00A50A9C"/>
    <w:rsid w:val="00A527B1"/>
    <w:rsid w:val="00A55BBB"/>
    <w:rsid w:val="00A65AF0"/>
    <w:rsid w:val="00A675B0"/>
    <w:rsid w:val="00A70BD9"/>
    <w:rsid w:val="00A70C7B"/>
    <w:rsid w:val="00A723E8"/>
    <w:rsid w:val="00A728F7"/>
    <w:rsid w:val="00A75F6B"/>
    <w:rsid w:val="00A76915"/>
    <w:rsid w:val="00A82282"/>
    <w:rsid w:val="00A86086"/>
    <w:rsid w:val="00A904AE"/>
    <w:rsid w:val="00AA0AC9"/>
    <w:rsid w:val="00AA15C0"/>
    <w:rsid w:val="00AA3271"/>
    <w:rsid w:val="00AB14AB"/>
    <w:rsid w:val="00AB2E2A"/>
    <w:rsid w:val="00AB5B60"/>
    <w:rsid w:val="00AC505C"/>
    <w:rsid w:val="00AC5715"/>
    <w:rsid w:val="00AC6238"/>
    <w:rsid w:val="00AC6B93"/>
    <w:rsid w:val="00AC7722"/>
    <w:rsid w:val="00AD18AB"/>
    <w:rsid w:val="00AD3E97"/>
    <w:rsid w:val="00AD7302"/>
    <w:rsid w:val="00AD781A"/>
    <w:rsid w:val="00AE09ED"/>
    <w:rsid w:val="00AE1E6C"/>
    <w:rsid w:val="00AE2903"/>
    <w:rsid w:val="00AE581B"/>
    <w:rsid w:val="00AE58C5"/>
    <w:rsid w:val="00AF02E1"/>
    <w:rsid w:val="00AF5AD6"/>
    <w:rsid w:val="00AF7711"/>
    <w:rsid w:val="00AF7901"/>
    <w:rsid w:val="00B01704"/>
    <w:rsid w:val="00B0521A"/>
    <w:rsid w:val="00B0673E"/>
    <w:rsid w:val="00B11599"/>
    <w:rsid w:val="00B147DA"/>
    <w:rsid w:val="00B15F2B"/>
    <w:rsid w:val="00B1688F"/>
    <w:rsid w:val="00B21FD4"/>
    <w:rsid w:val="00B23B62"/>
    <w:rsid w:val="00B24AD0"/>
    <w:rsid w:val="00B300A8"/>
    <w:rsid w:val="00B4209F"/>
    <w:rsid w:val="00B436C3"/>
    <w:rsid w:val="00B452CA"/>
    <w:rsid w:val="00B50C57"/>
    <w:rsid w:val="00B50C65"/>
    <w:rsid w:val="00B50D23"/>
    <w:rsid w:val="00B516D1"/>
    <w:rsid w:val="00B53EFF"/>
    <w:rsid w:val="00B5465D"/>
    <w:rsid w:val="00B57D4D"/>
    <w:rsid w:val="00B63872"/>
    <w:rsid w:val="00B63BA7"/>
    <w:rsid w:val="00B649A7"/>
    <w:rsid w:val="00B64EC2"/>
    <w:rsid w:val="00B67E56"/>
    <w:rsid w:val="00B70BD2"/>
    <w:rsid w:val="00B71AC3"/>
    <w:rsid w:val="00B76248"/>
    <w:rsid w:val="00B86712"/>
    <w:rsid w:val="00B907C7"/>
    <w:rsid w:val="00B92642"/>
    <w:rsid w:val="00B942D3"/>
    <w:rsid w:val="00B9497A"/>
    <w:rsid w:val="00B96096"/>
    <w:rsid w:val="00B975BA"/>
    <w:rsid w:val="00BA4B96"/>
    <w:rsid w:val="00BA7F7E"/>
    <w:rsid w:val="00BB1EC4"/>
    <w:rsid w:val="00BB59BE"/>
    <w:rsid w:val="00BB618E"/>
    <w:rsid w:val="00BC348F"/>
    <w:rsid w:val="00BC4E7A"/>
    <w:rsid w:val="00BC57D5"/>
    <w:rsid w:val="00BC7321"/>
    <w:rsid w:val="00BC73DC"/>
    <w:rsid w:val="00BC7CA1"/>
    <w:rsid w:val="00BD00C5"/>
    <w:rsid w:val="00BD2648"/>
    <w:rsid w:val="00BD3DF2"/>
    <w:rsid w:val="00BD4F9D"/>
    <w:rsid w:val="00BD70D5"/>
    <w:rsid w:val="00BE093B"/>
    <w:rsid w:val="00BE2CCA"/>
    <w:rsid w:val="00BE4136"/>
    <w:rsid w:val="00BE55D2"/>
    <w:rsid w:val="00BE6147"/>
    <w:rsid w:val="00BE68F8"/>
    <w:rsid w:val="00BE70B6"/>
    <w:rsid w:val="00BF2045"/>
    <w:rsid w:val="00BF2800"/>
    <w:rsid w:val="00BF28CA"/>
    <w:rsid w:val="00BF5113"/>
    <w:rsid w:val="00BF76DF"/>
    <w:rsid w:val="00C0284A"/>
    <w:rsid w:val="00C03298"/>
    <w:rsid w:val="00C05B10"/>
    <w:rsid w:val="00C0656A"/>
    <w:rsid w:val="00C1319B"/>
    <w:rsid w:val="00C151FC"/>
    <w:rsid w:val="00C219CF"/>
    <w:rsid w:val="00C22A59"/>
    <w:rsid w:val="00C238D3"/>
    <w:rsid w:val="00C23EA9"/>
    <w:rsid w:val="00C2492E"/>
    <w:rsid w:val="00C25755"/>
    <w:rsid w:val="00C32D62"/>
    <w:rsid w:val="00C351A1"/>
    <w:rsid w:val="00C359E1"/>
    <w:rsid w:val="00C35DE7"/>
    <w:rsid w:val="00C36915"/>
    <w:rsid w:val="00C37F47"/>
    <w:rsid w:val="00C40846"/>
    <w:rsid w:val="00C41D6D"/>
    <w:rsid w:val="00C44819"/>
    <w:rsid w:val="00C46E7A"/>
    <w:rsid w:val="00C47D25"/>
    <w:rsid w:val="00C505C4"/>
    <w:rsid w:val="00C50CAC"/>
    <w:rsid w:val="00C5731C"/>
    <w:rsid w:val="00C625DE"/>
    <w:rsid w:val="00C628B3"/>
    <w:rsid w:val="00C63F83"/>
    <w:rsid w:val="00C65414"/>
    <w:rsid w:val="00C66C75"/>
    <w:rsid w:val="00C66F14"/>
    <w:rsid w:val="00C67437"/>
    <w:rsid w:val="00C67550"/>
    <w:rsid w:val="00C7487D"/>
    <w:rsid w:val="00C823D6"/>
    <w:rsid w:val="00C83075"/>
    <w:rsid w:val="00C86509"/>
    <w:rsid w:val="00C87299"/>
    <w:rsid w:val="00C92081"/>
    <w:rsid w:val="00C957A3"/>
    <w:rsid w:val="00C96B57"/>
    <w:rsid w:val="00CA0833"/>
    <w:rsid w:val="00CA1366"/>
    <w:rsid w:val="00CA2113"/>
    <w:rsid w:val="00CA65A6"/>
    <w:rsid w:val="00CB4DF8"/>
    <w:rsid w:val="00CC01FF"/>
    <w:rsid w:val="00CC1592"/>
    <w:rsid w:val="00CC23B0"/>
    <w:rsid w:val="00CC27BE"/>
    <w:rsid w:val="00CC383C"/>
    <w:rsid w:val="00CC3CCE"/>
    <w:rsid w:val="00CC4323"/>
    <w:rsid w:val="00CC5F8B"/>
    <w:rsid w:val="00CC7CE0"/>
    <w:rsid w:val="00CC7DC1"/>
    <w:rsid w:val="00CD0EEB"/>
    <w:rsid w:val="00CD3C81"/>
    <w:rsid w:val="00CD3C9C"/>
    <w:rsid w:val="00CE233C"/>
    <w:rsid w:val="00CE2BAE"/>
    <w:rsid w:val="00CF114D"/>
    <w:rsid w:val="00CF4FBC"/>
    <w:rsid w:val="00CF7126"/>
    <w:rsid w:val="00D00B12"/>
    <w:rsid w:val="00D00C1D"/>
    <w:rsid w:val="00D00F7A"/>
    <w:rsid w:val="00D027D5"/>
    <w:rsid w:val="00D046A8"/>
    <w:rsid w:val="00D06758"/>
    <w:rsid w:val="00D13AC2"/>
    <w:rsid w:val="00D1565B"/>
    <w:rsid w:val="00D15AAA"/>
    <w:rsid w:val="00D2397E"/>
    <w:rsid w:val="00D26877"/>
    <w:rsid w:val="00D32B5C"/>
    <w:rsid w:val="00D33C2A"/>
    <w:rsid w:val="00D34058"/>
    <w:rsid w:val="00D34AE4"/>
    <w:rsid w:val="00D34E82"/>
    <w:rsid w:val="00D41C0E"/>
    <w:rsid w:val="00D4363E"/>
    <w:rsid w:val="00D43CE9"/>
    <w:rsid w:val="00D45139"/>
    <w:rsid w:val="00D45238"/>
    <w:rsid w:val="00D4537F"/>
    <w:rsid w:val="00D47B10"/>
    <w:rsid w:val="00D515BF"/>
    <w:rsid w:val="00D57498"/>
    <w:rsid w:val="00D65460"/>
    <w:rsid w:val="00D65D25"/>
    <w:rsid w:val="00D67E71"/>
    <w:rsid w:val="00D70E2E"/>
    <w:rsid w:val="00D76886"/>
    <w:rsid w:val="00D7692D"/>
    <w:rsid w:val="00D80171"/>
    <w:rsid w:val="00D804E1"/>
    <w:rsid w:val="00D81CCE"/>
    <w:rsid w:val="00D84DED"/>
    <w:rsid w:val="00D84FB6"/>
    <w:rsid w:val="00D853D0"/>
    <w:rsid w:val="00D855F2"/>
    <w:rsid w:val="00D90564"/>
    <w:rsid w:val="00D918FC"/>
    <w:rsid w:val="00D922B4"/>
    <w:rsid w:val="00D9369D"/>
    <w:rsid w:val="00D9373C"/>
    <w:rsid w:val="00D9529B"/>
    <w:rsid w:val="00DA07DD"/>
    <w:rsid w:val="00DA585A"/>
    <w:rsid w:val="00DB07A7"/>
    <w:rsid w:val="00DB0ACA"/>
    <w:rsid w:val="00DB2637"/>
    <w:rsid w:val="00DB2758"/>
    <w:rsid w:val="00DB3084"/>
    <w:rsid w:val="00DB449A"/>
    <w:rsid w:val="00DB49AE"/>
    <w:rsid w:val="00DB5637"/>
    <w:rsid w:val="00DB62C6"/>
    <w:rsid w:val="00DC2501"/>
    <w:rsid w:val="00DC2502"/>
    <w:rsid w:val="00DC5CCD"/>
    <w:rsid w:val="00DC7015"/>
    <w:rsid w:val="00DC77C2"/>
    <w:rsid w:val="00DD1742"/>
    <w:rsid w:val="00DD760A"/>
    <w:rsid w:val="00DD76F7"/>
    <w:rsid w:val="00DE003B"/>
    <w:rsid w:val="00DE097C"/>
    <w:rsid w:val="00DE12EF"/>
    <w:rsid w:val="00DE2A11"/>
    <w:rsid w:val="00DE4EDF"/>
    <w:rsid w:val="00DE7AAE"/>
    <w:rsid w:val="00DF1F62"/>
    <w:rsid w:val="00DF26A6"/>
    <w:rsid w:val="00DF48EC"/>
    <w:rsid w:val="00DF55FC"/>
    <w:rsid w:val="00DF6367"/>
    <w:rsid w:val="00DF67C3"/>
    <w:rsid w:val="00DF704C"/>
    <w:rsid w:val="00E00EB2"/>
    <w:rsid w:val="00E00FCC"/>
    <w:rsid w:val="00E06693"/>
    <w:rsid w:val="00E0708E"/>
    <w:rsid w:val="00E106A1"/>
    <w:rsid w:val="00E10BCA"/>
    <w:rsid w:val="00E15D7E"/>
    <w:rsid w:val="00E212FA"/>
    <w:rsid w:val="00E21417"/>
    <w:rsid w:val="00E227C9"/>
    <w:rsid w:val="00E25CAF"/>
    <w:rsid w:val="00E2747A"/>
    <w:rsid w:val="00E34772"/>
    <w:rsid w:val="00E42006"/>
    <w:rsid w:val="00E42946"/>
    <w:rsid w:val="00E43019"/>
    <w:rsid w:val="00E46E6F"/>
    <w:rsid w:val="00E507E1"/>
    <w:rsid w:val="00E70C62"/>
    <w:rsid w:val="00E714BC"/>
    <w:rsid w:val="00E71AAA"/>
    <w:rsid w:val="00E71D04"/>
    <w:rsid w:val="00E723B0"/>
    <w:rsid w:val="00E75638"/>
    <w:rsid w:val="00E8239F"/>
    <w:rsid w:val="00E830B8"/>
    <w:rsid w:val="00E83570"/>
    <w:rsid w:val="00E848DB"/>
    <w:rsid w:val="00E858AD"/>
    <w:rsid w:val="00E936EE"/>
    <w:rsid w:val="00E94FEF"/>
    <w:rsid w:val="00E96600"/>
    <w:rsid w:val="00EA0F66"/>
    <w:rsid w:val="00EA180D"/>
    <w:rsid w:val="00EA46BE"/>
    <w:rsid w:val="00EA47E4"/>
    <w:rsid w:val="00EA7A7C"/>
    <w:rsid w:val="00EB2F5D"/>
    <w:rsid w:val="00EB3CA7"/>
    <w:rsid w:val="00EB7374"/>
    <w:rsid w:val="00EC33A3"/>
    <w:rsid w:val="00EC6075"/>
    <w:rsid w:val="00EC7393"/>
    <w:rsid w:val="00EC7CD4"/>
    <w:rsid w:val="00ED0B77"/>
    <w:rsid w:val="00ED0C84"/>
    <w:rsid w:val="00ED5FF1"/>
    <w:rsid w:val="00ED60C7"/>
    <w:rsid w:val="00ED7319"/>
    <w:rsid w:val="00EE0A80"/>
    <w:rsid w:val="00EF407B"/>
    <w:rsid w:val="00EF6F09"/>
    <w:rsid w:val="00EF75CF"/>
    <w:rsid w:val="00F004B3"/>
    <w:rsid w:val="00F16685"/>
    <w:rsid w:val="00F16749"/>
    <w:rsid w:val="00F217A0"/>
    <w:rsid w:val="00F21C44"/>
    <w:rsid w:val="00F234C2"/>
    <w:rsid w:val="00F23D41"/>
    <w:rsid w:val="00F257FB"/>
    <w:rsid w:val="00F25C23"/>
    <w:rsid w:val="00F26D49"/>
    <w:rsid w:val="00F2702D"/>
    <w:rsid w:val="00F342E0"/>
    <w:rsid w:val="00F37AC9"/>
    <w:rsid w:val="00F449A6"/>
    <w:rsid w:val="00F515DC"/>
    <w:rsid w:val="00F555BC"/>
    <w:rsid w:val="00F56B2F"/>
    <w:rsid w:val="00F64743"/>
    <w:rsid w:val="00F66184"/>
    <w:rsid w:val="00F71D8D"/>
    <w:rsid w:val="00F7564F"/>
    <w:rsid w:val="00F77378"/>
    <w:rsid w:val="00F77EC2"/>
    <w:rsid w:val="00F81EF8"/>
    <w:rsid w:val="00F85869"/>
    <w:rsid w:val="00F8772E"/>
    <w:rsid w:val="00F87A35"/>
    <w:rsid w:val="00F92A7D"/>
    <w:rsid w:val="00F92F5D"/>
    <w:rsid w:val="00FA05E3"/>
    <w:rsid w:val="00FA22C1"/>
    <w:rsid w:val="00FA237A"/>
    <w:rsid w:val="00FA2828"/>
    <w:rsid w:val="00FA35C7"/>
    <w:rsid w:val="00FB10CE"/>
    <w:rsid w:val="00FB4C55"/>
    <w:rsid w:val="00FB56A0"/>
    <w:rsid w:val="00FB675B"/>
    <w:rsid w:val="00FB75D6"/>
    <w:rsid w:val="00FB7A24"/>
    <w:rsid w:val="00FC018D"/>
    <w:rsid w:val="00FC2A8B"/>
    <w:rsid w:val="00FC2B54"/>
    <w:rsid w:val="00FC2CF5"/>
    <w:rsid w:val="00FC309D"/>
    <w:rsid w:val="00FC4B84"/>
    <w:rsid w:val="00FC6C2B"/>
    <w:rsid w:val="00FD2CB9"/>
    <w:rsid w:val="00FD5F42"/>
    <w:rsid w:val="00FD6C41"/>
    <w:rsid w:val="00FE0013"/>
    <w:rsid w:val="00FE1089"/>
    <w:rsid w:val="00FE21BB"/>
    <w:rsid w:val="00FE2400"/>
    <w:rsid w:val="00FE29A3"/>
    <w:rsid w:val="00FE5C2F"/>
    <w:rsid w:val="00FF1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364599"/>
  <w15:docId w15:val="{8EE4E029-9E07-44EE-8E80-441C3E0C4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CCE"/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"/>
    <w:next w:val="a"/>
    <w:link w:val="12"/>
    <w:uiPriority w:val="99"/>
    <w:qFormat/>
    <w:rsid w:val="003162A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unhideWhenUsed/>
    <w:qFormat/>
    <w:locked/>
    <w:rsid w:val="005D75B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8473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locked/>
    <w:rsid w:val="00DE003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link w:val="11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1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0">
    <w:name w:val="1 уровень"/>
    <w:basedOn w:val="a7"/>
    <w:link w:val="14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99"/>
    <w:qFormat/>
    <w:rsid w:val="003162A1"/>
    <w:pPr>
      <w:ind w:left="720"/>
      <w:contextualSpacing/>
    </w:pPr>
    <w:rPr>
      <w:rFonts w:eastAsia="Calibri"/>
    </w:rPr>
  </w:style>
  <w:style w:type="paragraph" w:styleId="a9">
    <w:name w:val="footnote text"/>
    <w:basedOn w:val="a"/>
    <w:link w:val="aa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numPr>
        <w:numId w:val="2"/>
      </w:numPr>
      <w:spacing w:before="360" w:after="120"/>
      <w:contextualSpacing w:val="0"/>
    </w:pPr>
    <w:rPr>
      <w:b/>
      <w:sz w:val="28"/>
    </w:rPr>
  </w:style>
  <w:style w:type="character" w:customStyle="1" w:styleId="22">
    <w:name w:val="Основной текст (2)_"/>
    <w:link w:val="23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rFonts w:eastAsia="Calibri"/>
      <w:sz w:val="28"/>
      <w:szCs w:val="28"/>
    </w:rPr>
  </w:style>
  <w:style w:type="paragraph" w:customStyle="1" w:styleId="15">
    <w:name w:val="Заголовок1"/>
    <w:basedOn w:val="10"/>
    <w:link w:val="16"/>
    <w:uiPriority w:val="99"/>
    <w:rsid w:val="00D26877"/>
    <w:pPr>
      <w:ind w:left="0"/>
    </w:pPr>
    <w:rPr>
      <w:sz w:val="28"/>
      <w:szCs w:val="28"/>
    </w:rPr>
  </w:style>
  <w:style w:type="table" w:styleId="ac">
    <w:name w:val="Table Grid"/>
    <w:basedOn w:val="a1"/>
    <w:uiPriority w:val="99"/>
    <w:rsid w:val="001B03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4">
    <w:name w:val="1 уровень Знак"/>
    <w:link w:val="10"/>
    <w:uiPriority w:val="99"/>
    <w:locked/>
    <w:rsid w:val="00D26877"/>
    <w:rPr>
      <w:rFonts w:ascii="Times New Roman" w:hAnsi="Times New Roman"/>
      <w:b/>
      <w:bCs/>
      <w:kern w:val="32"/>
      <w:sz w:val="32"/>
      <w:szCs w:val="32"/>
    </w:rPr>
  </w:style>
  <w:style w:type="character" w:customStyle="1" w:styleId="16">
    <w:name w:val="Заголовок1 Знак"/>
    <w:link w:val="15"/>
    <w:uiPriority w:val="99"/>
    <w:locked/>
    <w:rsid w:val="00D26877"/>
    <w:rPr>
      <w:rFonts w:ascii="Times New Roman" w:hAnsi="Times New Roman"/>
      <w:b/>
      <w:bCs/>
      <w:kern w:val="32"/>
      <w:sz w:val="28"/>
      <w:szCs w:val="28"/>
    </w:r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  <w:rPr>
      <w:rFonts w:eastAsia="Calibri"/>
    </w:rPr>
  </w:style>
  <w:style w:type="paragraph" w:styleId="24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rFonts w:eastAsia="Calibri"/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2EC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5">
    <w:name w:val="Верхний колонтитул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5F6244"/>
    <w:pPr>
      <w:tabs>
        <w:tab w:val="right" w:pos="9771"/>
      </w:tabs>
    </w:pPr>
    <w:rPr>
      <w:b/>
      <w:noProof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character" w:customStyle="1" w:styleId="apple-converted-space">
    <w:name w:val="apple-converted-space"/>
    <w:basedOn w:val="a0"/>
    <w:rsid w:val="00DC5CCD"/>
  </w:style>
  <w:style w:type="character" w:customStyle="1" w:styleId="21">
    <w:name w:val="Заголовок 2 Знак"/>
    <w:link w:val="20"/>
    <w:rsid w:val="005D75B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48473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f8">
    <w:name w:val="Subtitle"/>
    <w:basedOn w:val="a"/>
    <w:next w:val="a"/>
    <w:link w:val="af9"/>
    <w:uiPriority w:val="11"/>
    <w:qFormat/>
    <w:locked/>
    <w:rsid w:val="00D70E2E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link w:val="af8"/>
    <w:uiPriority w:val="11"/>
    <w:rsid w:val="00D70E2E"/>
    <w:rPr>
      <w:rFonts w:ascii="Cambria" w:eastAsia="Times New Roman" w:hAnsi="Cambria" w:cs="Times New Roman"/>
      <w:sz w:val="24"/>
      <w:szCs w:val="24"/>
    </w:rPr>
  </w:style>
  <w:style w:type="paragraph" w:styleId="afa">
    <w:name w:val="Title"/>
    <w:basedOn w:val="a"/>
    <w:next w:val="a"/>
    <w:link w:val="afb"/>
    <w:uiPriority w:val="10"/>
    <w:qFormat/>
    <w:locked/>
    <w:rsid w:val="00EB3CA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Заголовок Знак"/>
    <w:link w:val="afa"/>
    <w:uiPriority w:val="10"/>
    <w:rsid w:val="00EB3CA7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40">
    <w:name w:val="Заголовок 4 Знак"/>
    <w:link w:val="4"/>
    <w:rsid w:val="00DE003B"/>
    <w:rPr>
      <w:rFonts w:ascii="Calibri" w:eastAsia="Times New Roman" w:hAnsi="Calibri" w:cs="Times New Roman"/>
      <w:b/>
      <w:bCs/>
      <w:sz w:val="28"/>
      <w:szCs w:val="28"/>
    </w:rPr>
  </w:style>
  <w:style w:type="paragraph" w:styleId="afc">
    <w:name w:val="Revision"/>
    <w:hidden/>
    <w:uiPriority w:val="99"/>
    <w:semiHidden/>
    <w:rsid w:val="00C83075"/>
    <w:rPr>
      <w:rFonts w:ascii="Times New Roman" w:eastAsia="Times New Roman" w:hAnsi="Times New Roman"/>
      <w:sz w:val="24"/>
      <w:szCs w:val="24"/>
    </w:rPr>
  </w:style>
  <w:style w:type="character" w:customStyle="1" w:styleId="FontStyle12">
    <w:name w:val="Font Style12"/>
    <w:rsid w:val="00483879"/>
    <w:rPr>
      <w:rFonts w:ascii="Times New Roman" w:hAnsi="Times New Roman" w:cs="Times New Roman" w:hint="default"/>
      <w:sz w:val="22"/>
    </w:rPr>
  </w:style>
  <w:style w:type="character" w:customStyle="1" w:styleId="17">
    <w:name w:val="МР заголовок1 Знак"/>
    <w:link w:val="1"/>
    <w:locked/>
    <w:rsid w:val="004273D2"/>
    <w:rPr>
      <w:rFonts w:ascii="Times New Roman" w:hAnsi="Times New Roman"/>
      <w:b/>
      <w:sz w:val="32"/>
      <w:szCs w:val="28"/>
    </w:rPr>
  </w:style>
  <w:style w:type="paragraph" w:customStyle="1" w:styleId="2">
    <w:name w:val="МР заголовок2"/>
    <w:basedOn w:val="a7"/>
    <w:next w:val="a"/>
    <w:qFormat/>
    <w:rsid w:val="004273D2"/>
    <w:pPr>
      <w:keepNext/>
      <w:keepLines/>
      <w:numPr>
        <w:ilvl w:val="1"/>
        <w:numId w:val="3"/>
      </w:numPr>
      <w:tabs>
        <w:tab w:val="num" w:pos="360"/>
      </w:tabs>
      <w:spacing w:before="120" w:after="120"/>
      <w:ind w:left="788" w:hanging="431"/>
      <w:outlineLvl w:val="1"/>
    </w:pPr>
    <w:rPr>
      <w:b/>
      <w:sz w:val="28"/>
      <w:szCs w:val="28"/>
      <w:lang w:eastAsia="en-US"/>
    </w:rPr>
  </w:style>
  <w:style w:type="paragraph" w:customStyle="1" w:styleId="1">
    <w:name w:val="МР заголовок1"/>
    <w:basedOn w:val="a7"/>
    <w:next w:val="2"/>
    <w:link w:val="17"/>
    <w:qFormat/>
    <w:rsid w:val="004273D2"/>
    <w:pPr>
      <w:keepNext/>
      <w:keepLines/>
      <w:pageBreakBefore/>
      <w:numPr>
        <w:numId w:val="3"/>
      </w:numPr>
      <w:spacing w:after="120"/>
      <w:ind w:left="357" w:hanging="357"/>
      <w:outlineLvl w:val="0"/>
    </w:pPr>
    <w:rPr>
      <w:b/>
      <w:sz w:val="32"/>
      <w:szCs w:val="28"/>
    </w:rPr>
  </w:style>
  <w:style w:type="character" w:customStyle="1" w:styleId="fontstyle01">
    <w:name w:val="fontstyle01"/>
    <w:basedOn w:val="a0"/>
    <w:rsid w:val="009742DD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4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1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818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5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7A0AB-8B29-44B9-BD38-10EDB6434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8</Pages>
  <Words>4055</Words>
  <Characters>23114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vt:lpstr>
    </vt:vector>
  </TitlesOfParts>
  <Company>Рособрнадзор</Company>
  <LinksUpToDate>false</LinksUpToDate>
  <CharactersWithSpaces>27115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dc:title>
  <dc:creator>Саламадина Дарья Олеговна</dc:creator>
  <cp:lastModifiedBy>Зацепина С В</cp:lastModifiedBy>
  <cp:revision>63</cp:revision>
  <cp:lastPrinted>2026-01-12T09:54:00Z</cp:lastPrinted>
  <dcterms:created xsi:type="dcterms:W3CDTF">2023-10-09T07:30:00Z</dcterms:created>
  <dcterms:modified xsi:type="dcterms:W3CDTF">2026-01-12T11:40:00Z</dcterms:modified>
</cp:coreProperties>
</file>